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26" w:rsidRPr="00BD37A3" w:rsidRDefault="006F4E26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sz w:val="28"/>
          <w:szCs w:val="28"/>
          <w:shd w:val="clear" w:color="auto" w:fill="FFFFFF"/>
        </w:rPr>
      </w:pPr>
      <w:r w:rsidRPr="00BD37A3">
        <w:rPr>
          <w:sz w:val="28"/>
          <w:szCs w:val="28"/>
          <w:shd w:val="clear" w:color="auto" w:fill="FFFFFF"/>
        </w:rPr>
        <w:t>Магнитогорский городской округ</w:t>
      </w: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sz w:val="28"/>
          <w:szCs w:val="28"/>
          <w:shd w:val="clear" w:color="auto" w:fill="FFFFFF"/>
        </w:rPr>
      </w:pPr>
      <w:r w:rsidRPr="00BD37A3">
        <w:rPr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612CB7" w:rsidRPr="00BD37A3" w:rsidRDefault="00891719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  <w:hyperlink r:id="rId9" w:history="1">
        <w:r w:rsidR="00612CB7" w:rsidRPr="00BD37A3">
          <w:rPr>
            <w:rStyle w:val="a5"/>
            <w:szCs w:val="28"/>
            <w:shd w:val="clear" w:color="auto" w:fill="FFFFFF"/>
          </w:rPr>
          <w:t>«Санаторная школа-интернат №2 для детей, нуждающихся в длительном лечении»</w:t>
        </w:r>
      </w:hyperlink>
    </w:p>
    <w:p w:rsidR="006F4E26" w:rsidRPr="00BD37A3" w:rsidRDefault="006F4E26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</w:p>
    <w:p w:rsidR="006F4E26" w:rsidRDefault="00A834B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  <w:r>
        <w:rPr>
          <w:rStyle w:val="a5"/>
          <w:szCs w:val="28"/>
          <w:shd w:val="clear" w:color="auto" w:fill="FFFFFF"/>
        </w:rPr>
        <w:t>Педагогический дистанционный конкурс</w:t>
      </w:r>
    </w:p>
    <w:p w:rsidR="00A834B3" w:rsidRPr="00BD37A3" w:rsidRDefault="00A834B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  <w:r>
        <w:rPr>
          <w:rStyle w:val="a5"/>
          <w:szCs w:val="28"/>
          <w:shd w:val="clear" w:color="auto" w:fill="FFFFFF"/>
        </w:rPr>
        <w:t>«Я расскажу вам о войне...»</w:t>
      </w:r>
    </w:p>
    <w:p w:rsidR="006F4E26" w:rsidRPr="00BD37A3" w:rsidRDefault="006F4E26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</w:p>
    <w:p w:rsidR="006F4E26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rStyle w:val="a5"/>
          <w:szCs w:val="28"/>
          <w:shd w:val="clear" w:color="auto" w:fill="FFFFFF"/>
        </w:rPr>
      </w:pPr>
      <w:r w:rsidRPr="00BD37A3">
        <w:rPr>
          <w:rStyle w:val="a5"/>
          <w:szCs w:val="28"/>
          <w:shd w:val="clear" w:color="auto" w:fill="FFFFFF"/>
        </w:rPr>
        <w:t>Номинация: «Методическая разработка»</w:t>
      </w:r>
    </w:p>
    <w:p w:rsidR="006F4E26" w:rsidRPr="00BD37A3" w:rsidRDefault="006F4E26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sz w:val="28"/>
          <w:szCs w:val="28"/>
        </w:rPr>
      </w:pPr>
    </w:p>
    <w:p w:rsidR="00612CB7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  <w:r w:rsidRPr="00BD37A3">
        <w:rPr>
          <w:color w:val="000000"/>
          <w:sz w:val="28"/>
          <w:szCs w:val="28"/>
        </w:rPr>
        <w:t>«День Героев Отечества»</w:t>
      </w:r>
      <w:bookmarkStart w:id="0" w:name="_GoBack"/>
      <w:bookmarkEnd w:id="0"/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noProof/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right"/>
        <w:rPr>
          <w:color w:val="000000"/>
          <w:sz w:val="28"/>
          <w:szCs w:val="28"/>
        </w:rPr>
      </w:pPr>
      <w:r w:rsidRPr="00BD37A3">
        <w:rPr>
          <w:color w:val="000000"/>
          <w:sz w:val="28"/>
          <w:szCs w:val="28"/>
        </w:rPr>
        <w:t xml:space="preserve">Автор разработки: </w:t>
      </w:r>
      <w:proofErr w:type="spellStart"/>
      <w:r w:rsidRPr="00BD37A3">
        <w:rPr>
          <w:color w:val="000000"/>
          <w:sz w:val="28"/>
          <w:szCs w:val="28"/>
        </w:rPr>
        <w:t>Заборская</w:t>
      </w:r>
      <w:proofErr w:type="spellEnd"/>
      <w:r w:rsidRPr="00BD37A3">
        <w:rPr>
          <w:color w:val="000000"/>
          <w:sz w:val="28"/>
          <w:szCs w:val="28"/>
        </w:rPr>
        <w:t xml:space="preserve"> А.Г.</w:t>
      </w: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right"/>
        <w:rPr>
          <w:color w:val="000000"/>
          <w:sz w:val="28"/>
          <w:szCs w:val="28"/>
        </w:rPr>
      </w:pPr>
      <w:r w:rsidRPr="00BD37A3">
        <w:rPr>
          <w:color w:val="000000"/>
          <w:sz w:val="28"/>
          <w:szCs w:val="28"/>
        </w:rPr>
        <w:t>Должность: Воспитатель</w:t>
      </w:r>
    </w:p>
    <w:p w:rsidR="00BD37A3" w:rsidRPr="00BD37A3" w:rsidRDefault="00BD37A3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right"/>
        <w:rPr>
          <w:color w:val="000000"/>
          <w:sz w:val="28"/>
          <w:szCs w:val="28"/>
        </w:rPr>
      </w:pPr>
      <w:r w:rsidRPr="00BD37A3">
        <w:rPr>
          <w:color w:val="000000"/>
          <w:sz w:val="28"/>
          <w:szCs w:val="28"/>
        </w:rPr>
        <w:t>Возрастная группа: 20-30 лет</w:t>
      </w: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612CB7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</w:p>
    <w:p w:rsidR="006F4E26" w:rsidRPr="00BD37A3" w:rsidRDefault="00612CB7" w:rsidP="00BD37A3">
      <w:pPr>
        <w:pStyle w:val="a4"/>
        <w:shd w:val="clear" w:color="auto" w:fill="FFFFFF"/>
        <w:spacing w:before="0" w:beforeAutospacing="0" w:after="0" w:afterAutospacing="0" w:line="360" w:lineRule="auto"/>
        <w:ind w:left="1134" w:right="567" w:firstLine="709"/>
        <w:jc w:val="center"/>
        <w:rPr>
          <w:color w:val="000000"/>
          <w:sz w:val="28"/>
          <w:szCs w:val="28"/>
        </w:rPr>
      </w:pPr>
      <w:r w:rsidRPr="00BD37A3">
        <w:rPr>
          <w:color w:val="000000"/>
          <w:sz w:val="28"/>
          <w:szCs w:val="28"/>
        </w:rPr>
        <w:t>Магнитогорск</w:t>
      </w:r>
      <w:r w:rsidR="001943DE">
        <w:rPr>
          <w:color w:val="000000"/>
          <w:sz w:val="28"/>
          <w:szCs w:val="28"/>
        </w:rPr>
        <w:t xml:space="preserve"> 2022</w:t>
      </w:r>
    </w:p>
    <w:sdt>
      <w:sdtPr>
        <w:rPr>
          <w:rFonts w:eastAsia="Calibri" w:cs="Times New Roman"/>
          <w:b w:val="0"/>
          <w:color w:val="auto"/>
          <w:spacing w:val="-20"/>
          <w:sz w:val="24"/>
          <w:szCs w:val="24"/>
          <w:lang w:eastAsia="en-US"/>
        </w:rPr>
        <w:id w:val="15069313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C28E3" w:rsidRDefault="00FC28E3">
          <w:pPr>
            <w:pStyle w:val="af"/>
          </w:pPr>
          <w:r>
            <w:t>Оглавление</w:t>
          </w:r>
        </w:p>
        <w:p w:rsidR="006C4F78" w:rsidRDefault="00FC28E3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521668" w:history="1">
            <w:r w:rsidR="006C4F78" w:rsidRPr="00975140">
              <w:rPr>
                <w:rStyle w:val="a5"/>
                <w:noProof/>
              </w:rPr>
              <w:t>ПОЯСНИТЕЛЬНАЯ ЗАПИСКА</w:t>
            </w:r>
            <w:r w:rsidR="006C4F78">
              <w:rPr>
                <w:noProof/>
                <w:webHidden/>
              </w:rPr>
              <w:tab/>
            </w:r>
            <w:r w:rsidR="006C4F78">
              <w:rPr>
                <w:noProof/>
                <w:webHidden/>
              </w:rPr>
              <w:fldChar w:fldCharType="begin"/>
            </w:r>
            <w:r w:rsidR="006C4F78">
              <w:rPr>
                <w:noProof/>
                <w:webHidden/>
              </w:rPr>
              <w:instrText xml:space="preserve"> PAGEREF _Toc87521668 \h </w:instrText>
            </w:r>
            <w:r w:rsidR="006C4F78">
              <w:rPr>
                <w:noProof/>
                <w:webHidden/>
              </w:rPr>
            </w:r>
            <w:r w:rsidR="006C4F78">
              <w:rPr>
                <w:noProof/>
                <w:webHidden/>
              </w:rPr>
              <w:fldChar w:fldCharType="separate"/>
            </w:r>
            <w:r w:rsidR="006C4F78">
              <w:rPr>
                <w:noProof/>
                <w:webHidden/>
              </w:rPr>
              <w:t>3</w:t>
            </w:r>
            <w:r w:rsidR="006C4F78">
              <w:rPr>
                <w:noProof/>
                <w:webHidden/>
              </w:rPr>
              <w:fldChar w:fldCharType="end"/>
            </w:r>
          </w:hyperlink>
        </w:p>
        <w:p w:rsidR="006C4F78" w:rsidRDefault="0089171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eastAsia="ru-RU"/>
            </w:rPr>
          </w:pPr>
          <w:hyperlink w:anchor="_Toc87521669" w:history="1">
            <w:r w:rsidR="006C4F78" w:rsidRPr="00975140">
              <w:rPr>
                <w:rStyle w:val="a5"/>
                <w:noProof/>
              </w:rPr>
              <w:t>ЦЕЛИ:</w:t>
            </w:r>
            <w:r w:rsidR="006C4F78">
              <w:rPr>
                <w:noProof/>
                <w:webHidden/>
              </w:rPr>
              <w:tab/>
            </w:r>
            <w:r w:rsidR="006C4F78">
              <w:rPr>
                <w:noProof/>
                <w:webHidden/>
              </w:rPr>
              <w:fldChar w:fldCharType="begin"/>
            </w:r>
            <w:r w:rsidR="006C4F78">
              <w:rPr>
                <w:noProof/>
                <w:webHidden/>
              </w:rPr>
              <w:instrText xml:space="preserve"> PAGEREF _Toc87521669 \h </w:instrText>
            </w:r>
            <w:r w:rsidR="006C4F78">
              <w:rPr>
                <w:noProof/>
                <w:webHidden/>
              </w:rPr>
            </w:r>
            <w:r w:rsidR="006C4F78">
              <w:rPr>
                <w:noProof/>
                <w:webHidden/>
              </w:rPr>
              <w:fldChar w:fldCharType="separate"/>
            </w:r>
            <w:r w:rsidR="006C4F78">
              <w:rPr>
                <w:noProof/>
                <w:webHidden/>
              </w:rPr>
              <w:t>4</w:t>
            </w:r>
            <w:r w:rsidR="006C4F78">
              <w:rPr>
                <w:noProof/>
                <w:webHidden/>
              </w:rPr>
              <w:fldChar w:fldCharType="end"/>
            </w:r>
          </w:hyperlink>
        </w:p>
        <w:p w:rsidR="006C4F78" w:rsidRDefault="0089171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eastAsia="ru-RU"/>
            </w:rPr>
          </w:pPr>
          <w:hyperlink w:anchor="_Toc87521670" w:history="1">
            <w:r w:rsidR="006C4F78" w:rsidRPr="00975140">
              <w:rPr>
                <w:rStyle w:val="a5"/>
                <w:noProof/>
              </w:rPr>
              <w:t>ЗАДАЧИ:</w:t>
            </w:r>
            <w:r w:rsidR="006C4F78">
              <w:rPr>
                <w:noProof/>
                <w:webHidden/>
              </w:rPr>
              <w:tab/>
            </w:r>
            <w:r w:rsidR="006C4F78">
              <w:rPr>
                <w:noProof/>
                <w:webHidden/>
              </w:rPr>
              <w:fldChar w:fldCharType="begin"/>
            </w:r>
            <w:r w:rsidR="006C4F78">
              <w:rPr>
                <w:noProof/>
                <w:webHidden/>
              </w:rPr>
              <w:instrText xml:space="preserve"> PAGEREF _Toc87521670 \h </w:instrText>
            </w:r>
            <w:r w:rsidR="006C4F78">
              <w:rPr>
                <w:noProof/>
                <w:webHidden/>
              </w:rPr>
            </w:r>
            <w:r w:rsidR="006C4F78">
              <w:rPr>
                <w:noProof/>
                <w:webHidden/>
              </w:rPr>
              <w:fldChar w:fldCharType="separate"/>
            </w:r>
            <w:r w:rsidR="006C4F78">
              <w:rPr>
                <w:noProof/>
                <w:webHidden/>
              </w:rPr>
              <w:t>4</w:t>
            </w:r>
            <w:r w:rsidR="006C4F78">
              <w:rPr>
                <w:noProof/>
                <w:webHidden/>
              </w:rPr>
              <w:fldChar w:fldCharType="end"/>
            </w:r>
          </w:hyperlink>
        </w:p>
        <w:p w:rsidR="006C4F78" w:rsidRDefault="0089171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eastAsia="ru-RU"/>
            </w:rPr>
          </w:pPr>
          <w:hyperlink w:anchor="_Toc87521671" w:history="1">
            <w:r w:rsidR="006C4F78" w:rsidRPr="00975140">
              <w:rPr>
                <w:rStyle w:val="a5"/>
                <w:noProof/>
              </w:rPr>
              <w:t>ПЛАН ПРОВЕДЕНИЯ МЕРОПРИЯТИЯ:</w:t>
            </w:r>
            <w:r w:rsidR="006C4F78">
              <w:rPr>
                <w:noProof/>
                <w:webHidden/>
              </w:rPr>
              <w:tab/>
            </w:r>
            <w:r w:rsidR="006C4F78">
              <w:rPr>
                <w:noProof/>
                <w:webHidden/>
              </w:rPr>
              <w:fldChar w:fldCharType="begin"/>
            </w:r>
            <w:r w:rsidR="006C4F78">
              <w:rPr>
                <w:noProof/>
                <w:webHidden/>
              </w:rPr>
              <w:instrText xml:space="preserve"> PAGEREF _Toc87521671 \h </w:instrText>
            </w:r>
            <w:r w:rsidR="006C4F78">
              <w:rPr>
                <w:noProof/>
                <w:webHidden/>
              </w:rPr>
            </w:r>
            <w:r w:rsidR="006C4F78">
              <w:rPr>
                <w:noProof/>
                <w:webHidden/>
              </w:rPr>
              <w:fldChar w:fldCharType="separate"/>
            </w:r>
            <w:r w:rsidR="006C4F78">
              <w:rPr>
                <w:noProof/>
                <w:webHidden/>
              </w:rPr>
              <w:t>5</w:t>
            </w:r>
            <w:r w:rsidR="006C4F78">
              <w:rPr>
                <w:noProof/>
                <w:webHidden/>
              </w:rPr>
              <w:fldChar w:fldCharType="end"/>
            </w:r>
          </w:hyperlink>
        </w:p>
        <w:p w:rsidR="006C4F78" w:rsidRDefault="0089171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  <w:lang w:eastAsia="ru-RU"/>
            </w:rPr>
          </w:pPr>
          <w:hyperlink w:anchor="_Toc87521672" w:history="1">
            <w:r w:rsidR="006C4F78" w:rsidRPr="00975140">
              <w:rPr>
                <w:rStyle w:val="a5"/>
                <w:noProof/>
              </w:rPr>
              <w:t>СПИСОК ЛИТЕРАТУРЫ</w:t>
            </w:r>
            <w:r w:rsidR="006C4F78">
              <w:rPr>
                <w:noProof/>
                <w:webHidden/>
              </w:rPr>
              <w:tab/>
            </w:r>
            <w:r w:rsidR="006C4F78">
              <w:rPr>
                <w:noProof/>
                <w:webHidden/>
              </w:rPr>
              <w:fldChar w:fldCharType="begin"/>
            </w:r>
            <w:r w:rsidR="006C4F78">
              <w:rPr>
                <w:noProof/>
                <w:webHidden/>
              </w:rPr>
              <w:instrText xml:space="preserve"> PAGEREF _Toc87521672 \h </w:instrText>
            </w:r>
            <w:r w:rsidR="006C4F78">
              <w:rPr>
                <w:noProof/>
                <w:webHidden/>
              </w:rPr>
            </w:r>
            <w:r w:rsidR="006C4F78">
              <w:rPr>
                <w:noProof/>
                <w:webHidden/>
              </w:rPr>
              <w:fldChar w:fldCharType="separate"/>
            </w:r>
            <w:r w:rsidR="006C4F78">
              <w:rPr>
                <w:noProof/>
                <w:webHidden/>
              </w:rPr>
              <w:t>15</w:t>
            </w:r>
            <w:r w:rsidR="006C4F78">
              <w:rPr>
                <w:noProof/>
                <w:webHidden/>
              </w:rPr>
              <w:fldChar w:fldCharType="end"/>
            </w:r>
          </w:hyperlink>
        </w:p>
        <w:p w:rsidR="00FC28E3" w:rsidRDefault="00FC28E3">
          <w:r>
            <w:rPr>
              <w:b/>
              <w:bCs/>
            </w:rPr>
            <w:fldChar w:fldCharType="end"/>
          </w:r>
        </w:p>
      </w:sdtContent>
    </w:sdt>
    <w:p w:rsidR="00A34172" w:rsidRPr="00BD37A3" w:rsidRDefault="00A34172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</w:p>
    <w:p w:rsidR="006F4E26" w:rsidRPr="00BD37A3" w:rsidRDefault="006F4E26" w:rsidP="00BD37A3">
      <w:pPr>
        <w:spacing w:after="0" w:line="360" w:lineRule="auto"/>
        <w:ind w:left="1134" w:right="567" w:firstLine="709"/>
        <w:jc w:val="both"/>
        <w:rPr>
          <w:b/>
          <w:color w:val="000000" w:themeColor="text1"/>
          <w:sz w:val="28"/>
          <w:szCs w:val="28"/>
        </w:rPr>
      </w:pPr>
      <w:r w:rsidRPr="00BD37A3">
        <w:rPr>
          <w:b/>
          <w:color w:val="000000" w:themeColor="text1"/>
          <w:sz w:val="28"/>
          <w:szCs w:val="28"/>
        </w:rPr>
        <w:br w:type="page"/>
      </w:r>
    </w:p>
    <w:p w:rsidR="00612CB7" w:rsidRPr="006C4F78" w:rsidRDefault="006C4F78" w:rsidP="00FC28E3">
      <w:pPr>
        <w:pStyle w:val="1"/>
        <w:rPr>
          <w:b w:val="0"/>
        </w:rPr>
      </w:pPr>
      <w:bookmarkStart w:id="1" w:name="_Toc87521668"/>
      <w:r w:rsidRPr="006C4F78">
        <w:lastRenderedPageBreak/>
        <w:t>ПОЯСНИТЕЛЬНАЯ ЗАПИСКА</w:t>
      </w:r>
      <w:bookmarkEnd w:id="1"/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Жажда романтики, героизма, подвига - одно из наиболее ярких устремлений подростка. Но тотальная </w:t>
      </w:r>
      <w:proofErr w:type="spellStart"/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>дегероизация</w:t>
      </w:r>
      <w:proofErr w:type="spellEnd"/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российской истории принесла свои плоды: утрата нравственных ориентиров, отсутствие патриотизма, нежелание служить в армии, отрыв от корней, нарушение преемственности поколений - вот ее следствия.</w:t>
      </w:r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>Результаты социологических исследований говорят о том, что современные российские подростки не знают героев Отечества, не могут назвать имен или называют в качестве героев голливудских актеров.</w:t>
      </w:r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Предлагаемый классный </w:t>
      </w:r>
      <w:r w:rsidR="006F4E26" w:rsidRPr="00BD37A3">
        <w:rPr>
          <w:rFonts w:ascii="Times New Roman" w:hAnsi="Times New Roman" w:cs="Times New Roman"/>
          <w:bCs/>
          <w:color w:val="auto"/>
          <w:sz w:val="28"/>
          <w:szCs w:val="28"/>
        </w:rPr>
        <w:t>час дает</w:t>
      </w: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материал для обсуждения таких понятий, как героизм, подвиг и т. п.</w:t>
      </w:r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>Большое внимание нужно уделить оформлению классного часа - видеоклипы, фотографии создадут эффект присутствия, необходимый эмоциональный настрой. Для видео и иллюстраций можно использовать компьютер, мультимедийный экран.</w:t>
      </w:r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Информационным поводом для проведения классного часа может стать новый праздник - День героев Отечества (9 декабря).</w:t>
      </w:r>
    </w:p>
    <w:p w:rsidR="00612CB7" w:rsidRPr="00BD37A3" w:rsidRDefault="00612CB7" w:rsidP="00BD37A3">
      <w:pPr>
        <w:pStyle w:val="ae"/>
        <w:spacing w:after="0" w:line="360" w:lineRule="auto"/>
        <w:ind w:left="1134" w:right="567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Данное мероприятие посвящено Дню Героев Отечества. </w:t>
      </w:r>
      <w:r w:rsidR="006F4E26" w:rsidRPr="00BD37A3">
        <w:rPr>
          <w:rFonts w:ascii="Times New Roman" w:hAnsi="Times New Roman" w:cs="Times New Roman"/>
          <w:bCs/>
          <w:color w:val="auto"/>
          <w:sz w:val="28"/>
          <w:szCs w:val="28"/>
        </w:rPr>
        <w:t>Материал содержит</w:t>
      </w:r>
      <w:r w:rsidRPr="00BD37A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информацию об истории создания праздника и как чествовали в разные времена и чем награждали героев Отечества. Целью проведения такого урока является формирование чувства патриотизма и гордости за свою Родину.</w:t>
      </w:r>
    </w:p>
    <w:p w:rsidR="006F4E26" w:rsidRPr="00BD37A3" w:rsidRDefault="006F4E26" w:rsidP="00BD37A3">
      <w:pPr>
        <w:spacing w:after="0" w:line="360" w:lineRule="auto"/>
        <w:ind w:left="1134" w:right="567" w:firstLine="709"/>
        <w:jc w:val="both"/>
        <w:rPr>
          <w:b/>
          <w:color w:val="000000" w:themeColor="text1"/>
          <w:sz w:val="28"/>
          <w:szCs w:val="28"/>
        </w:rPr>
      </w:pPr>
      <w:r w:rsidRPr="00BD37A3">
        <w:rPr>
          <w:b/>
          <w:color w:val="000000" w:themeColor="text1"/>
          <w:sz w:val="28"/>
          <w:szCs w:val="28"/>
        </w:rPr>
        <w:br w:type="page"/>
      </w:r>
    </w:p>
    <w:p w:rsidR="00612CB7" w:rsidRPr="006C4F78" w:rsidRDefault="006C4F78" w:rsidP="00FC28E3">
      <w:pPr>
        <w:pStyle w:val="1"/>
        <w:rPr>
          <w:spacing w:val="0"/>
          <w:szCs w:val="28"/>
        </w:rPr>
      </w:pPr>
      <w:bookmarkStart w:id="2" w:name="_Toc87521669"/>
      <w:r w:rsidRPr="006C4F78">
        <w:rPr>
          <w:spacing w:val="0"/>
          <w:szCs w:val="28"/>
        </w:rPr>
        <w:lastRenderedPageBreak/>
        <w:t>ЦЕЛИ:</w:t>
      </w:r>
      <w:bookmarkEnd w:id="2"/>
      <w:r w:rsidRPr="006C4F78">
        <w:rPr>
          <w:spacing w:val="0"/>
          <w:szCs w:val="28"/>
        </w:rPr>
        <w:t xml:space="preserve"> </w:t>
      </w:r>
    </w:p>
    <w:p w:rsidR="00FC28E3" w:rsidRPr="006C4F78" w:rsidRDefault="00612CB7" w:rsidP="00FC28E3">
      <w:pPr>
        <w:pStyle w:val="ab"/>
        <w:numPr>
          <w:ilvl w:val="0"/>
          <w:numId w:val="5"/>
        </w:numPr>
        <w:spacing w:after="0" w:line="360" w:lineRule="auto"/>
        <w:ind w:left="567" w:right="567" w:hanging="283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расширить сведения о днях воинской славы и памятных датах России;</w:t>
      </w:r>
    </w:p>
    <w:p w:rsidR="00FC28E3" w:rsidRPr="006C4F78" w:rsidRDefault="00FC28E3" w:rsidP="00FC28E3">
      <w:pPr>
        <w:pStyle w:val="ab"/>
        <w:numPr>
          <w:ilvl w:val="0"/>
          <w:numId w:val="5"/>
        </w:numPr>
        <w:spacing w:after="0" w:line="360" w:lineRule="auto"/>
        <w:ind w:left="567" w:right="567" w:hanging="283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о празднике Героев Отечества;</w:t>
      </w:r>
    </w:p>
    <w:p w:rsidR="00FC28E3" w:rsidRPr="006C4F78" w:rsidRDefault="00612CB7" w:rsidP="00FC28E3">
      <w:pPr>
        <w:pStyle w:val="ab"/>
        <w:numPr>
          <w:ilvl w:val="0"/>
          <w:numId w:val="5"/>
        </w:numPr>
        <w:spacing w:after="0" w:line="360" w:lineRule="auto"/>
        <w:ind w:left="567" w:right="567" w:hanging="283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углубить знания учащихся о высших наградах России, истории их учреждения и награжденных;</w:t>
      </w:r>
    </w:p>
    <w:p w:rsidR="00612CB7" w:rsidRPr="006C4F78" w:rsidRDefault="00612CB7" w:rsidP="00FC28E3">
      <w:pPr>
        <w:pStyle w:val="ab"/>
        <w:numPr>
          <w:ilvl w:val="0"/>
          <w:numId w:val="5"/>
        </w:numPr>
        <w:spacing w:after="0" w:line="360" w:lineRule="auto"/>
        <w:ind w:left="567" w:right="567" w:hanging="283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способствовать формированию активной гражданской позиции, общечеловеческих ценностей; чувства гордости за славные подвиги лучших граждан во имя Отечества;</w:t>
      </w:r>
    </w:p>
    <w:p w:rsidR="00FC28E3" w:rsidRPr="006C4F78" w:rsidRDefault="00612CB7" w:rsidP="00FC28E3">
      <w:pPr>
        <w:pStyle w:val="ab"/>
        <w:numPr>
          <w:ilvl w:val="0"/>
          <w:numId w:val="5"/>
        </w:numPr>
        <w:spacing w:after="0" w:line="360" w:lineRule="auto"/>
        <w:ind w:left="567" w:right="567" w:hanging="283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воспитывать на примерах мужества, патриотизма.</w:t>
      </w:r>
    </w:p>
    <w:p w:rsidR="00612CB7" w:rsidRPr="006C4F78" w:rsidRDefault="006C4F78" w:rsidP="006C4F78">
      <w:pPr>
        <w:pStyle w:val="1"/>
        <w:rPr>
          <w:spacing w:val="0"/>
          <w:szCs w:val="28"/>
        </w:rPr>
      </w:pPr>
      <w:bookmarkStart w:id="3" w:name="_Toc87521670"/>
      <w:r w:rsidRPr="006C4F78">
        <w:rPr>
          <w:spacing w:val="0"/>
          <w:szCs w:val="28"/>
        </w:rPr>
        <w:t>ЗАДАЧИ:</w:t>
      </w:r>
      <w:bookmarkEnd w:id="3"/>
      <w:r w:rsidRPr="006C4F78">
        <w:rPr>
          <w:spacing w:val="0"/>
          <w:szCs w:val="28"/>
        </w:rPr>
        <w:t xml:space="preserve"> </w:t>
      </w:r>
    </w:p>
    <w:p w:rsidR="00612CB7" w:rsidRPr="006C4F78" w:rsidRDefault="00612CB7" w:rsidP="006C4F78">
      <w:pPr>
        <w:pStyle w:val="ae"/>
        <w:numPr>
          <w:ilvl w:val="0"/>
          <w:numId w:val="6"/>
        </w:numPr>
        <w:spacing w:after="0" w:line="360" w:lineRule="auto"/>
        <w:ind w:left="567" w:right="567" w:hanging="28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у школьников российской гражданской идентичности личности,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</w:p>
    <w:p w:rsidR="00612CB7" w:rsidRPr="006C4F78" w:rsidRDefault="00612CB7" w:rsidP="006C4F78">
      <w:pPr>
        <w:pStyle w:val="ae"/>
        <w:numPr>
          <w:ilvl w:val="0"/>
          <w:numId w:val="6"/>
        </w:numPr>
        <w:spacing w:after="0" w:line="360" w:lineRule="auto"/>
        <w:ind w:left="567" w:right="567" w:hanging="28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активной жизненной позиции школьников;</w:t>
      </w:r>
    </w:p>
    <w:p w:rsidR="00612CB7" w:rsidRPr="006C4F78" w:rsidRDefault="00612CB7" w:rsidP="006C4F78">
      <w:pPr>
        <w:pStyle w:val="ae"/>
        <w:numPr>
          <w:ilvl w:val="0"/>
          <w:numId w:val="6"/>
        </w:numPr>
        <w:spacing w:after="0" w:line="360" w:lineRule="auto"/>
        <w:ind w:left="567" w:right="567" w:hanging="28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понимания сущности и воспитание уважения к таким ценностям, как человеческая жизнь, свобода, негативного отношение к жестокости, насилию, нарушению прав личности.</w:t>
      </w:r>
    </w:p>
    <w:p w:rsidR="00612CB7" w:rsidRPr="006C4F78" w:rsidRDefault="00612CB7" w:rsidP="006C4F78">
      <w:pPr>
        <w:pStyle w:val="ae"/>
        <w:spacing w:line="360" w:lineRule="auto"/>
        <w:ind w:left="1134" w:right="567" w:hanging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Место проведения: </w:t>
      </w: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класс.</w:t>
      </w:r>
    </w:p>
    <w:p w:rsidR="00612CB7" w:rsidRPr="006C4F78" w:rsidRDefault="00612CB7" w:rsidP="006C4F78">
      <w:pPr>
        <w:pStyle w:val="ae"/>
        <w:spacing w:line="360" w:lineRule="auto"/>
        <w:ind w:left="1134" w:right="567" w:hanging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Целевая аудитория:</w:t>
      </w:r>
      <w:r w:rsidR="00C21F5D" w:rsidRPr="006C4F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8 классы (13 – 14 лет)</w:t>
      </w:r>
    </w:p>
    <w:p w:rsidR="00612CB7" w:rsidRPr="006C4F78" w:rsidRDefault="00612CB7" w:rsidP="006C4F78">
      <w:pPr>
        <w:pStyle w:val="ae"/>
        <w:spacing w:line="360" w:lineRule="auto"/>
        <w:ind w:left="1134" w:right="567" w:hanging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Оборудование: </w:t>
      </w: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видеопроектор, экран, ноутбук.</w:t>
      </w:r>
    </w:p>
    <w:p w:rsidR="00612CB7" w:rsidRPr="006C4F78" w:rsidRDefault="00612CB7" w:rsidP="006C4F78">
      <w:pPr>
        <w:pStyle w:val="ae"/>
        <w:spacing w:line="360" w:lineRule="auto"/>
        <w:ind w:left="1134" w:right="567" w:hanging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проведения: </w:t>
      </w: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внеклассное мероприятие.</w:t>
      </w:r>
    </w:p>
    <w:p w:rsidR="00612CB7" w:rsidRPr="006C4F78" w:rsidRDefault="00612CB7" w:rsidP="006C4F78">
      <w:pPr>
        <w:pStyle w:val="ae"/>
        <w:spacing w:line="360" w:lineRule="auto"/>
        <w:ind w:left="1134" w:right="567" w:hanging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4F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Методы проведения: </w:t>
      </w:r>
      <w:r w:rsidRPr="006C4F78">
        <w:rPr>
          <w:rFonts w:ascii="Times New Roman" w:hAnsi="Times New Roman" w:cs="Times New Roman"/>
          <w:bCs/>
          <w:color w:val="auto"/>
          <w:sz w:val="28"/>
          <w:szCs w:val="28"/>
        </w:rPr>
        <w:t>словесные (рассказ, беседа); наглядные (иллюстрация, демонстрация).</w:t>
      </w:r>
    </w:p>
    <w:p w:rsidR="00612CB7" w:rsidRPr="006C4F78" w:rsidRDefault="00612CB7" w:rsidP="006C4F78">
      <w:pPr>
        <w:spacing w:line="360" w:lineRule="auto"/>
        <w:ind w:left="1134" w:right="567" w:hanging="708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Время проведения: </w:t>
      </w:r>
      <w:r w:rsidRPr="006C4F78">
        <w:rPr>
          <w:color w:val="000000" w:themeColor="text1"/>
          <w:spacing w:val="0"/>
          <w:sz w:val="28"/>
          <w:szCs w:val="28"/>
        </w:rPr>
        <w:t>45 – 50 минут.</w:t>
      </w:r>
    </w:p>
    <w:p w:rsidR="00FC28E3" w:rsidRPr="006C4F78" w:rsidRDefault="00FC28E3">
      <w:pPr>
        <w:spacing w:after="0" w:line="240" w:lineRule="auto"/>
        <w:rPr>
          <w:b/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br w:type="page"/>
      </w:r>
    </w:p>
    <w:p w:rsidR="00612CB7" w:rsidRPr="006C4F78" w:rsidRDefault="006C4F78" w:rsidP="00FC28E3">
      <w:pPr>
        <w:pStyle w:val="1"/>
        <w:rPr>
          <w:spacing w:val="0"/>
          <w:szCs w:val="28"/>
        </w:rPr>
      </w:pPr>
      <w:bookmarkStart w:id="4" w:name="_Toc87521671"/>
      <w:r w:rsidRPr="006C4F78">
        <w:rPr>
          <w:spacing w:val="0"/>
          <w:szCs w:val="28"/>
        </w:rPr>
        <w:lastRenderedPageBreak/>
        <w:t>ПЛАН ПРОВЕДЕНИЯ МЕРОПРИЯТИЯ:</w:t>
      </w:r>
      <w:bookmarkEnd w:id="4"/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1. </w:t>
      </w:r>
      <w:r w:rsidRPr="006C4F78">
        <w:rPr>
          <w:color w:val="000000" w:themeColor="text1"/>
          <w:spacing w:val="0"/>
          <w:sz w:val="28"/>
          <w:szCs w:val="28"/>
        </w:rPr>
        <w:t>Вступление</w:t>
      </w:r>
      <w:r w:rsidRPr="006C4F78">
        <w:rPr>
          <w:b/>
          <w:color w:val="000000" w:themeColor="text1"/>
          <w:spacing w:val="0"/>
          <w:sz w:val="28"/>
          <w:szCs w:val="28"/>
        </w:rPr>
        <w:t>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2. </w:t>
      </w:r>
      <w:r w:rsidRPr="006C4F78">
        <w:rPr>
          <w:color w:val="000000" w:themeColor="text1"/>
          <w:spacing w:val="0"/>
          <w:sz w:val="28"/>
          <w:szCs w:val="28"/>
        </w:rPr>
        <w:t>Историческая справка праздника.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3. </w:t>
      </w:r>
      <w:r w:rsidRPr="006C4F78">
        <w:rPr>
          <w:color w:val="000000" w:themeColor="text1"/>
          <w:spacing w:val="0"/>
          <w:sz w:val="28"/>
          <w:szCs w:val="28"/>
        </w:rPr>
        <w:t>История</w:t>
      </w:r>
      <w:r w:rsidRPr="006C4F78">
        <w:rPr>
          <w:b/>
          <w:color w:val="000000" w:themeColor="text1"/>
          <w:spacing w:val="0"/>
          <w:sz w:val="28"/>
          <w:szCs w:val="28"/>
        </w:rPr>
        <w:t xml:space="preserve"> </w:t>
      </w:r>
      <w:r w:rsidRPr="006C4F78">
        <w:rPr>
          <w:color w:val="000000" w:themeColor="text1"/>
          <w:spacing w:val="0"/>
          <w:sz w:val="28"/>
          <w:szCs w:val="28"/>
        </w:rPr>
        <w:t>возникновения</w:t>
      </w:r>
      <w:r w:rsidRPr="006C4F78">
        <w:rPr>
          <w:b/>
          <w:color w:val="000000" w:themeColor="text1"/>
          <w:spacing w:val="0"/>
          <w:sz w:val="28"/>
          <w:szCs w:val="28"/>
        </w:rPr>
        <w:t xml:space="preserve"> «</w:t>
      </w:r>
      <w:r w:rsidRPr="006C4F78">
        <w:rPr>
          <w:color w:val="000000" w:themeColor="text1"/>
          <w:spacing w:val="0"/>
          <w:sz w:val="28"/>
          <w:szCs w:val="28"/>
        </w:rPr>
        <w:t>Ордена Святого Георгия Победоносца».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4. </w:t>
      </w:r>
      <w:r w:rsidRPr="006C4F78">
        <w:rPr>
          <w:color w:val="000000" w:themeColor="text1"/>
          <w:spacing w:val="0"/>
          <w:sz w:val="28"/>
          <w:szCs w:val="28"/>
        </w:rPr>
        <w:t>Герои Отечества, участвующие в ВОВ, войне в Афганистане и Чечне.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5. </w:t>
      </w:r>
      <w:r w:rsidRPr="006C4F78">
        <w:rPr>
          <w:color w:val="000000" w:themeColor="text1"/>
          <w:spacing w:val="0"/>
          <w:sz w:val="28"/>
          <w:szCs w:val="28"/>
        </w:rPr>
        <w:t>Заключительная часть.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>Ход мероприятия.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>“За Россию, за народ и за все на свете!”.</w:t>
      </w:r>
    </w:p>
    <w:p w:rsidR="00612CB7" w:rsidRPr="006C4F78" w:rsidRDefault="00612CB7" w:rsidP="00BD37A3">
      <w:pPr>
        <w:spacing w:line="360" w:lineRule="auto"/>
        <w:ind w:left="1134" w:right="567" w:firstLine="709"/>
        <w:jc w:val="both"/>
        <w:rPr>
          <w:b/>
          <w:spacing w:val="0"/>
          <w:sz w:val="28"/>
          <w:szCs w:val="28"/>
        </w:rPr>
      </w:pPr>
      <w:r w:rsidRPr="006C4F78">
        <w:rPr>
          <w:b/>
          <w:spacing w:val="0"/>
          <w:sz w:val="28"/>
          <w:szCs w:val="28"/>
        </w:rPr>
        <w:t>«Никто не забыт, ничто не забыто!»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Просмотр видеоролика «9 декабря». 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1 </w:t>
      </w:r>
      <w:r w:rsidR="006F4E26" w:rsidRPr="006C4F78">
        <w:rPr>
          <w:b/>
          <w:color w:val="000000" w:themeColor="text1"/>
          <w:spacing w:val="0"/>
          <w:sz w:val="28"/>
          <w:szCs w:val="28"/>
        </w:rPr>
        <w:t>ведущий:</w:t>
      </w:r>
      <w:r w:rsidR="006F4E26" w:rsidRPr="006C4F78">
        <w:rPr>
          <w:color w:val="000000" w:themeColor="text1"/>
          <w:spacing w:val="0"/>
          <w:sz w:val="28"/>
          <w:szCs w:val="28"/>
        </w:rPr>
        <w:t xml:space="preserve"> День</w:t>
      </w:r>
      <w:r w:rsidRPr="006C4F78">
        <w:rPr>
          <w:color w:val="000000" w:themeColor="text1"/>
          <w:spacing w:val="0"/>
          <w:sz w:val="28"/>
          <w:szCs w:val="28"/>
        </w:rPr>
        <w:t xml:space="preserve"> Героев! Памятная дата.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 xml:space="preserve">Для российских жителей </w:t>
      </w:r>
      <w:proofErr w:type="gramStart"/>
      <w:r w:rsidRPr="006C4F78">
        <w:rPr>
          <w:color w:val="000000" w:themeColor="text1"/>
          <w:spacing w:val="0"/>
          <w:sz w:val="28"/>
          <w:szCs w:val="28"/>
        </w:rPr>
        <w:t>важна</w:t>
      </w:r>
      <w:proofErr w:type="gramEnd"/>
      <w:r w:rsidRPr="006C4F78">
        <w:rPr>
          <w:color w:val="000000" w:themeColor="text1"/>
          <w:spacing w:val="0"/>
          <w:sz w:val="28"/>
          <w:szCs w:val="28"/>
        </w:rPr>
        <w:t>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Отдаёт дань памяти ушедшим,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 xml:space="preserve">Чествует </w:t>
      </w:r>
      <w:proofErr w:type="gramStart"/>
      <w:r w:rsidRPr="006C4F78">
        <w:rPr>
          <w:color w:val="000000" w:themeColor="text1"/>
          <w:spacing w:val="0"/>
          <w:sz w:val="28"/>
          <w:szCs w:val="28"/>
        </w:rPr>
        <w:t>живущих</w:t>
      </w:r>
      <w:proofErr w:type="gramEnd"/>
      <w:r w:rsidRPr="006C4F78">
        <w:rPr>
          <w:color w:val="000000" w:themeColor="text1"/>
          <w:spacing w:val="0"/>
          <w:sz w:val="28"/>
          <w:szCs w:val="28"/>
        </w:rPr>
        <w:t xml:space="preserve"> вся страна.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2 </w:t>
      </w:r>
      <w:r w:rsidR="006F4E26" w:rsidRPr="006C4F78">
        <w:rPr>
          <w:b/>
          <w:color w:val="000000" w:themeColor="text1"/>
          <w:spacing w:val="0"/>
          <w:sz w:val="28"/>
          <w:szCs w:val="28"/>
        </w:rPr>
        <w:t>ведущий: В</w:t>
      </w:r>
      <w:r w:rsidRPr="006C4F78">
        <w:rPr>
          <w:color w:val="000000" w:themeColor="text1"/>
          <w:spacing w:val="0"/>
          <w:sz w:val="28"/>
          <w:szCs w:val="28"/>
        </w:rPr>
        <w:t xml:space="preserve"> декабре с благодарностью встретит Россия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Замечательный праздник Героев Отечества.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 xml:space="preserve">В этот день страна чествует </w:t>
      </w:r>
      <w:proofErr w:type="gramStart"/>
      <w:r w:rsidRPr="006C4F78">
        <w:rPr>
          <w:color w:val="000000" w:themeColor="text1"/>
          <w:spacing w:val="0"/>
          <w:sz w:val="28"/>
          <w:szCs w:val="28"/>
        </w:rPr>
        <w:t>лучших</w:t>
      </w:r>
      <w:proofErr w:type="gramEnd"/>
      <w:r w:rsidRPr="006C4F78">
        <w:rPr>
          <w:color w:val="000000" w:themeColor="text1"/>
          <w:spacing w:val="0"/>
          <w:sz w:val="28"/>
          <w:szCs w:val="28"/>
        </w:rPr>
        <w:t xml:space="preserve"> из лучших,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Золотых дочерей и сынов человечества!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1 </w:t>
      </w:r>
      <w:r w:rsidR="00FC28E3" w:rsidRPr="006C4F78">
        <w:rPr>
          <w:b/>
          <w:color w:val="000000" w:themeColor="text1"/>
          <w:spacing w:val="0"/>
          <w:sz w:val="28"/>
          <w:szCs w:val="28"/>
        </w:rPr>
        <w:t>ведущий: В</w:t>
      </w:r>
      <w:r w:rsidRPr="006C4F78">
        <w:rPr>
          <w:color w:val="000000" w:themeColor="text1"/>
          <w:spacing w:val="0"/>
          <w:sz w:val="28"/>
          <w:szCs w:val="28"/>
        </w:rPr>
        <w:t xml:space="preserve"> далёкие славные годы Екатерина Вторая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Вручала военный орден, отважных людей поощряя.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Страна должна знать героев – традиция возрождается –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День Героев Отечества в России теперь отмечается.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2 ведущий: </w:t>
      </w:r>
      <w:r w:rsidRPr="006C4F78">
        <w:rPr>
          <w:color w:val="000000" w:themeColor="text1"/>
          <w:spacing w:val="0"/>
          <w:sz w:val="28"/>
          <w:szCs w:val="28"/>
        </w:rPr>
        <w:t>Георгиевский кавалер, Герой Союза,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Герой России – ныне все в почёте –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t>Примеры нравственных ориентиров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color w:val="000000" w:themeColor="text1"/>
          <w:spacing w:val="0"/>
          <w:sz w:val="28"/>
          <w:szCs w:val="28"/>
        </w:rPr>
        <w:lastRenderedPageBreak/>
        <w:t>В бурлящем жизненном водовороте.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Воспитатель: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Добрый день, уважаемые ребята и педагоги, гости нашего праздника! Мы рады приветствовать </w:t>
      </w:r>
      <w:r w:rsidR="006F4E26"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вас на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мероприятии, посвященном самому молодому празднику, который наша страна отмечает 9 декабря. Россия – многострадальная земля. Много бед выпало на её долю. Много слёз пролито её матерями.    Чтить память погибших </w:t>
      </w:r>
      <w:r w:rsidR="006F4E26"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и отдавать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дань уважения ныне </w:t>
      </w:r>
      <w:proofErr w:type="gramStart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живущим</w:t>
      </w:r>
      <w:proofErr w:type="gramEnd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. Важно для всех и во все времена, </w:t>
      </w:r>
      <w:r w:rsidR="006F4E26"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особенно для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молодого поколения.  Наша страна с особым чувством отмечает День Героев Отечества.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Без истории – нет культуры,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Без культуры - нет духовности,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Без духовности – нет воспитания,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Без воспитания – нет Человека,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Без Человека – нет народа!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 w:themeColor="text1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1 ведущий: </w:t>
      </w:r>
      <w:r w:rsidRPr="006C4F78">
        <w:rPr>
          <w:color w:val="000000" w:themeColor="text1"/>
          <w:spacing w:val="0"/>
          <w:sz w:val="28"/>
          <w:szCs w:val="28"/>
        </w:rPr>
        <w:t>Эта памятная дата была установлена в 2007 году, после того как президент РФ Владимир Путин 24 декабря 2007 года внёс изменения в федеральный закон «О днях воинской славы и памятных датах России». Россияне, отмеченные почётным званием героев достойны, чтобы у них был собственный праздник.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2 ведущий: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День 9 декабря был выбран не случайно. 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Звучит гимн России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 w:rsidRPr="006C4F78">
        <w:rPr>
          <w:b/>
          <w:color w:val="000000" w:themeColor="text1"/>
          <w:sz w:val="28"/>
          <w:szCs w:val="28"/>
        </w:rPr>
        <w:t xml:space="preserve">1 ведущий: </w:t>
      </w:r>
      <w:r w:rsidRPr="006C4F78">
        <w:rPr>
          <w:color w:val="000000"/>
          <w:sz w:val="28"/>
          <w:szCs w:val="28"/>
        </w:rPr>
        <w:t xml:space="preserve">Герой России – это много или мало? Мгновенно отданная жизнь или полководческий талант, это военная хитрость или кропотливый труд изо дня в день? Это молодость или старость? Это </w:t>
      </w:r>
      <w:r w:rsidRPr="006C4F78">
        <w:rPr>
          <w:color w:val="000000"/>
          <w:sz w:val="28"/>
          <w:szCs w:val="28"/>
        </w:rPr>
        <w:lastRenderedPageBreak/>
        <w:t>умение отдать свою жизнь именно там и тогда, где и когда она была нужна. 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 w:rsidRPr="006C4F78">
        <w:rPr>
          <w:b/>
          <w:color w:val="000000" w:themeColor="text1"/>
          <w:sz w:val="28"/>
          <w:szCs w:val="28"/>
        </w:rPr>
        <w:t xml:space="preserve">2 ведущий: </w:t>
      </w:r>
      <w:r w:rsidRPr="006C4F78">
        <w:rPr>
          <w:color w:val="000000"/>
          <w:sz w:val="28"/>
          <w:szCs w:val="28"/>
        </w:rPr>
        <w:t>Памятная дата «День Героев Отечества» была установлена</w:t>
      </w:r>
      <w:r w:rsidRPr="006C4F78">
        <w:rPr>
          <w:rStyle w:val="apple-converted-space"/>
          <w:color w:val="000000"/>
          <w:sz w:val="28"/>
          <w:szCs w:val="28"/>
        </w:rPr>
        <w:t xml:space="preserve">  </w:t>
      </w:r>
      <w:hyperlink r:id="rId10" w:history="1">
        <w:r w:rsidRPr="006C4F78">
          <w:rPr>
            <w:rStyle w:val="a5"/>
            <w:color w:val="000000"/>
            <w:szCs w:val="28"/>
          </w:rPr>
          <w:t>Государственной  Думой  Российской  Федерации</w:t>
        </w:r>
      </w:hyperlink>
      <w:r w:rsidRPr="006C4F78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6C4F78">
          <w:rPr>
            <w:rStyle w:val="a5"/>
            <w:color w:val="000000"/>
            <w:szCs w:val="28"/>
          </w:rPr>
          <w:t>26 января</w:t>
        </w:r>
      </w:hyperlink>
      <w:r w:rsidRPr="006C4F78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6C4F78">
          <w:rPr>
            <w:rStyle w:val="a5"/>
            <w:color w:val="000000"/>
            <w:szCs w:val="28"/>
          </w:rPr>
          <w:t>2007 года</w:t>
        </w:r>
      </w:hyperlink>
      <w:r w:rsidRPr="006C4F78">
        <w:rPr>
          <w:color w:val="000000"/>
          <w:sz w:val="28"/>
          <w:szCs w:val="28"/>
        </w:rPr>
        <w:t>. В пояснительной записке к законопроекту говорилось следующее: «</w:t>
      </w:r>
      <w:r w:rsidRPr="006C4F78">
        <w:rPr>
          <w:i/>
          <w:iCs/>
          <w:color w:val="000000"/>
          <w:sz w:val="28"/>
          <w:szCs w:val="28"/>
        </w:rPr>
        <w:t>мы не только отдаем дань памяти героическим предкам, но и чествуем ныне живущих</w:t>
      </w:r>
      <w:r w:rsidRPr="006C4F78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3" w:history="1">
        <w:r w:rsidRPr="006C4F78">
          <w:rPr>
            <w:rStyle w:val="a5"/>
            <w:i/>
            <w:iCs/>
            <w:color w:val="000000"/>
            <w:szCs w:val="28"/>
          </w:rPr>
          <w:t>Героев Советского Союза</w:t>
        </w:r>
      </w:hyperlink>
      <w:r w:rsidRPr="006C4F78">
        <w:rPr>
          <w:i/>
          <w:iCs/>
          <w:color w:val="000000"/>
          <w:sz w:val="28"/>
          <w:szCs w:val="28"/>
        </w:rPr>
        <w:t xml:space="preserve">, </w:t>
      </w:r>
      <w:hyperlink r:id="rId14" w:history="1">
        <w:r w:rsidRPr="006C4F78">
          <w:rPr>
            <w:rStyle w:val="a5"/>
            <w:i/>
            <w:iCs/>
            <w:color w:val="000000"/>
            <w:szCs w:val="28"/>
          </w:rPr>
          <w:t>Героев Российской Федерации</w:t>
        </w:r>
      </w:hyperlink>
      <w:r w:rsidRPr="006C4F78">
        <w:rPr>
          <w:i/>
          <w:iCs/>
          <w:color w:val="000000"/>
          <w:sz w:val="28"/>
          <w:szCs w:val="28"/>
        </w:rPr>
        <w:t>, кавалеров</w:t>
      </w:r>
      <w:r w:rsidRPr="006C4F78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5" w:history="1">
        <w:r w:rsidRPr="006C4F78">
          <w:rPr>
            <w:rStyle w:val="a5"/>
            <w:i/>
            <w:iCs/>
            <w:color w:val="000000"/>
            <w:szCs w:val="28"/>
          </w:rPr>
          <w:t>ордена Святого Георгия</w:t>
        </w:r>
      </w:hyperlink>
      <w:r w:rsidRPr="006C4F7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4F78">
        <w:rPr>
          <w:i/>
          <w:iCs/>
          <w:color w:val="000000"/>
          <w:sz w:val="28"/>
          <w:szCs w:val="28"/>
        </w:rPr>
        <w:t>и</w:t>
      </w:r>
      <w:r w:rsidRPr="006C4F78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16" w:history="1">
        <w:r w:rsidRPr="006C4F78">
          <w:rPr>
            <w:rStyle w:val="a5"/>
            <w:i/>
            <w:iCs/>
            <w:color w:val="000000"/>
            <w:szCs w:val="28"/>
          </w:rPr>
          <w:t>ордена Славы</w:t>
        </w:r>
      </w:hyperlink>
      <w:r w:rsidRPr="006C4F78">
        <w:rPr>
          <w:color w:val="000000"/>
          <w:sz w:val="28"/>
          <w:szCs w:val="28"/>
        </w:rPr>
        <w:t xml:space="preserve">». 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/>
          <w:sz w:val="28"/>
          <w:szCs w:val="28"/>
        </w:rPr>
      </w:pPr>
      <w:r w:rsidRPr="006C4F78">
        <w:rPr>
          <w:b/>
          <w:color w:val="000000"/>
          <w:sz w:val="28"/>
          <w:szCs w:val="28"/>
        </w:rPr>
        <w:t xml:space="preserve">1 ведущий: </w:t>
      </w:r>
      <w:r w:rsidRPr="006C4F78">
        <w:rPr>
          <w:color w:val="000000"/>
          <w:sz w:val="28"/>
          <w:szCs w:val="28"/>
        </w:rPr>
        <w:t xml:space="preserve">Декабрьская дата приурочена к выдающемуся событию эпохи правления </w:t>
      </w:r>
      <w:hyperlink r:id="rId17" w:history="1">
        <w:r w:rsidRPr="006C4F78">
          <w:rPr>
            <w:rStyle w:val="a5"/>
            <w:color w:val="000000"/>
            <w:szCs w:val="28"/>
          </w:rPr>
          <w:t>императрицы Екатерины II</w:t>
        </w:r>
      </w:hyperlink>
      <w:r w:rsidRPr="006C4F78">
        <w:rPr>
          <w:rStyle w:val="apple-converted-space"/>
          <w:color w:val="000000"/>
          <w:sz w:val="28"/>
          <w:szCs w:val="28"/>
        </w:rPr>
        <w:t> </w:t>
      </w:r>
      <w:r w:rsidRPr="006C4F78">
        <w:rPr>
          <w:color w:val="000000"/>
          <w:sz w:val="28"/>
          <w:szCs w:val="28"/>
        </w:rPr>
        <w:t>—</w:t>
      </w:r>
      <w:r w:rsidRPr="006C4F78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6C4F78">
          <w:rPr>
            <w:rStyle w:val="a5"/>
            <w:color w:val="000000"/>
            <w:szCs w:val="28"/>
          </w:rPr>
          <w:t>в 1769 году она учредила орден Святого Георгия Победоносца</w:t>
        </w:r>
      </w:hyperlink>
      <w:r w:rsidRPr="006C4F78">
        <w:rPr>
          <w:color w:val="000000"/>
          <w:sz w:val="28"/>
          <w:szCs w:val="28"/>
        </w:rPr>
        <w:t>. В те годы этим орденом награждались воины, проявившие в бою доблесть, отвагу и смелость.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Просмотр видеоролика «Орден Святого Георгия Победоносца»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 w:themeColor="text1"/>
          <w:spacing w:val="0"/>
          <w:sz w:val="28"/>
          <w:szCs w:val="28"/>
          <w:lang w:eastAsia="ru-RU"/>
        </w:rPr>
        <w:t>Чтец 1: Стихотворение «Россия»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Россия!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Не искать иного слова.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Иной судьбы на свете нет.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Ты вся – сплошное поле Куликово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 протяжении многих лет.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Россия!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Зарождалось это слово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 звучании разбуженных мечей,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 холстах голубоглазого Рублева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 в тишине предгрозовых ночей.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 поле боя вызревали росы,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На пепелищах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Пели топоры.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lastRenderedPageBreak/>
        <w:t>Мы все прощали.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Мы великороссы –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Всегда великодушны и добры.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Россия!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Прозвучало это слово,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Вписав в бессмертье наши имена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Ото льдов Невы –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До поля Куликова,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От Куликова –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До Бородина!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Тебя хотели сделать бездыханной,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Отнять твою печаль и озорство,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Ты столько лет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Терпела Чингисхана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И верных продолжателей его.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2 ведущий: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Наиболее ярко патриотизм русского народа проявился в годы Великой Отечественной войны. Он порождал огромную энергию, многократно умножал силы защитников Родины.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Подвиг... Что это такое? Наверное, это в первую очередь готовность до конца…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Чтец 2: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Со временем всё зарастает былью,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Что связано с минувшею войной,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Уж не приходят вдовы к </w:t>
      </w:r>
      <w:proofErr w:type="spellStart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надмогилью</w:t>
      </w:r>
      <w:proofErr w:type="spellEnd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Траншеи битвы заросли травой.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Людская память вечно помнит милых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Отцов, мужей, любимых, сыновей,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Забыть она солдат войны не в силах,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Что жизнь отдали Родине своей.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Ведь только сердце помнит боль утраты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>И чувствует, какая ей цена,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С полей сражений не пришли солдаты,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Их не убила в памяти война.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Выступление учащихся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 xml:space="preserve">Ученик </w:t>
      </w:r>
      <w:r w:rsidR="006F4E26"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1:</w:t>
      </w:r>
      <w:r w:rsidRPr="006C4F78">
        <w:rPr>
          <w:rFonts w:eastAsia="Times New Roman"/>
          <w:bCs/>
          <w:color w:val="000000"/>
          <w:spacing w:val="0"/>
          <w:sz w:val="28"/>
          <w:szCs w:val="28"/>
          <w:lang w:eastAsia="ru-RU"/>
        </w:rPr>
        <w:t xml:space="preserve"> Зоя Космодемьянская 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— героически погибшая партизанка, имя которой стало легендой, символом эпохи, олицетворением мужества и самоотверженности героических защитников Отечества. Герой советского Союза (посмертно).</w:t>
      </w:r>
    </w:p>
    <w:p w:rsidR="00612CB7" w:rsidRPr="006C4F78" w:rsidRDefault="00612CB7" w:rsidP="00FC28E3">
      <w:pPr>
        <w:spacing w:after="0" w:line="360" w:lineRule="auto"/>
        <w:ind w:left="1134" w:right="567" w:firstLine="709"/>
        <w:jc w:val="center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02FCF7E5" wp14:editId="3DBEB387">
            <wp:extent cx="2376170" cy="3372592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253" cy="337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E3" w:rsidRPr="006C4F78" w:rsidRDefault="00FC28E3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 xml:space="preserve">Ученик </w:t>
      </w:r>
      <w:r w:rsidR="006F4E26"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2: 28</w:t>
      </w:r>
      <w:r w:rsidRPr="006C4F78">
        <w:rPr>
          <w:rFonts w:eastAsia="Times New Roman"/>
          <w:bCs/>
          <w:color w:val="000000"/>
          <w:spacing w:val="0"/>
          <w:sz w:val="28"/>
          <w:szCs w:val="28"/>
          <w:lang w:eastAsia="ru-RU"/>
        </w:rPr>
        <w:t xml:space="preserve"> героев-панфиловцев.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Все 28 человек, в советской историографии называемых героями, погибли. Погибли, но не пропустили врага. Все они были удостоены звания Герой Советского Союза. Из 54 танков, двигавшихся на панфиловцев, героям удалось уничтожить 18 машин.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noProof/>
          <w:color w:val="000000"/>
          <w:spacing w:val="0"/>
          <w:sz w:val="28"/>
          <w:szCs w:val="28"/>
          <w:lang w:eastAsia="ru-RU"/>
        </w:rPr>
        <w:lastRenderedPageBreak/>
        <w:drawing>
          <wp:inline distT="0" distB="0" distL="0" distR="0" wp14:anchorId="57FA29BF" wp14:editId="33205DDA">
            <wp:extent cx="4095750" cy="2303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626" cy="23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 xml:space="preserve">Ученик 3: </w:t>
      </w:r>
      <w:r w:rsidRPr="006C4F78">
        <w:rPr>
          <w:rFonts w:eastAsia="Times New Roman"/>
          <w:bCs/>
          <w:color w:val="000000"/>
          <w:spacing w:val="0"/>
          <w:sz w:val="28"/>
          <w:szCs w:val="28"/>
          <w:lang w:eastAsia="ru-RU"/>
        </w:rPr>
        <w:t>Валя Котик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 – партизанский связной и разведчик, совершил много героических подвигов. Проявил мужество и героизм в боях с немецко-фашистскими захватчиками. Получает звание Героя Советского Союза, посмертно.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noProof/>
          <w:color w:val="000000"/>
          <w:spacing w:val="0"/>
          <w:sz w:val="28"/>
          <w:szCs w:val="28"/>
          <w:lang w:eastAsia="ru-RU"/>
        </w:rPr>
        <w:drawing>
          <wp:inline distT="0" distB="0" distL="0" distR="0" wp14:anchorId="7BBD4963" wp14:editId="27B548F6">
            <wp:extent cx="2419522" cy="3457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45" cy="34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 xml:space="preserve">Ученик 4: </w:t>
      </w:r>
      <w:r w:rsidRPr="006C4F78">
        <w:rPr>
          <w:rFonts w:eastAsia="Times New Roman"/>
          <w:bCs/>
          <w:color w:val="000000"/>
          <w:spacing w:val="0"/>
          <w:sz w:val="28"/>
          <w:szCs w:val="28"/>
          <w:lang w:eastAsia="ru-RU"/>
        </w:rPr>
        <w:t>Зина Портнова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. Участвовала в распространении листовок среди населения и диверсиях против захватчиков. В декабре 1943 года, была схвачена немцами, после пыток расстреляна в тюрьме. Получает звание Героя Советского Союза, посмертно.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noProof/>
          <w:color w:val="000000"/>
          <w:spacing w:val="0"/>
          <w:sz w:val="28"/>
          <w:szCs w:val="28"/>
          <w:lang w:eastAsia="ru-RU"/>
        </w:rPr>
        <w:lastRenderedPageBreak/>
        <w:drawing>
          <wp:inline distT="0" distB="0" distL="0" distR="0" wp14:anchorId="70BCD1B7" wp14:editId="16C65D35">
            <wp:extent cx="2304534" cy="2867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 (1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3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222222"/>
          <w:sz w:val="28"/>
          <w:szCs w:val="28"/>
        </w:rPr>
      </w:pPr>
      <w:r w:rsidRPr="006C4F78">
        <w:rPr>
          <w:b/>
          <w:color w:val="000000"/>
          <w:sz w:val="28"/>
          <w:szCs w:val="28"/>
        </w:rPr>
        <w:t xml:space="preserve">1 ведущий: </w:t>
      </w:r>
      <w:r w:rsidRPr="006C4F78">
        <w:rPr>
          <w:color w:val="000000"/>
          <w:sz w:val="28"/>
          <w:szCs w:val="28"/>
        </w:rPr>
        <w:t xml:space="preserve">И многие другие…. </w:t>
      </w:r>
      <w:r w:rsidRPr="006C4F78">
        <w:rPr>
          <w:color w:val="222222"/>
          <w:sz w:val="28"/>
          <w:szCs w:val="28"/>
        </w:rPr>
        <w:t xml:space="preserve">Отдавать дань уважения ныне </w:t>
      </w:r>
      <w:proofErr w:type="gramStart"/>
      <w:r w:rsidRPr="006C4F78">
        <w:rPr>
          <w:color w:val="222222"/>
          <w:sz w:val="28"/>
          <w:szCs w:val="28"/>
        </w:rPr>
        <w:t>живущим</w:t>
      </w:r>
      <w:proofErr w:type="gramEnd"/>
      <w:r w:rsidRPr="006C4F78">
        <w:rPr>
          <w:color w:val="222222"/>
          <w:sz w:val="28"/>
          <w:szCs w:val="28"/>
        </w:rPr>
        <w:t xml:space="preserve"> и чтить память </w:t>
      </w:r>
      <w:r w:rsidR="006F4E26" w:rsidRPr="006C4F78">
        <w:rPr>
          <w:color w:val="222222"/>
          <w:sz w:val="28"/>
          <w:szCs w:val="28"/>
        </w:rPr>
        <w:t>погибших долг</w:t>
      </w:r>
      <w:r w:rsidRPr="006C4F78">
        <w:rPr>
          <w:color w:val="222222"/>
          <w:sz w:val="28"/>
          <w:szCs w:val="28"/>
        </w:rPr>
        <w:t xml:space="preserve"> каждого человека.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222222"/>
          <w:sz w:val="28"/>
          <w:szCs w:val="28"/>
        </w:rPr>
      </w:pPr>
      <w:r w:rsidRPr="006C4F78">
        <w:rPr>
          <w:b/>
          <w:color w:val="222222"/>
          <w:sz w:val="28"/>
          <w:szCs w:val="28"/>
        </w:rPr>
        <w:t xml:space="preserve">2 ведущий: </w:t>
      </w:r>
      <w:r w:rsidRPr="006C4F78">
        <w:rPr>
          <w:color w:val="222222"/>
          <w:sz w:val="28"/>
          <w:szCs w:val="28"/>
        </w:rPr>
        <w:t xml:space="preserve">5 ноября 2014 года Президент РФ </w:t>
      </w:r>
      <w:proofErr w:type="spellStart"/>
      <w:r w:rsidRPr="006C4F78">
        <w:rPr>
          <w:color w:val="222222"/>
          <w:sz w:val="28"/>
          <w:szCs w:val="28"/>
        </w:rPr>
        <w:t>В.В.Путин</w:t>
      </w:r>
      <w:proofErr w:type="spellEnd"/>
      <w:r w:rsidRPr="006C4F78">
        <w:rPr>
          <w:color w:val="222222"/>
          <w:sz w:val="28"/>
          <w:szCs w:val="28"/>
        </w:rPr>
        <w:t xml:space="preserve"> подписал поправку в закон «О днях воинской славы и памятных датах России», в соответствии с которой, в России утверждена новая дата – 3 декабря – День Неизвестного солдата.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b/>
          <w:color w:val="000000" w:themeColor="text1"/>
          <w:sz w:val="28"/>
          <w:szCs w:val="28"/>
        </w:rPr>
      </w:pPr>
      <w:r w:rsidRPr="006C4F78">
        <w:rPr>
          <w:b/>
          <w:color w:val="000000" w:themeColor="text1"/>
          <w:sz w:val="28"/>
          <w:szCs w:val="28"/>
        </w:rPr>
        <w:t>Видеоролик «День неизвестного солдата»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b/>
          <w:color w:val="000000" w:themeColor="text1"/>
          <w:sz w:val="28"/>
          <w:szCs w:val="28"/>
        </w:rPr>
        <w:t xml:space="preserve">Чтец 3: </w:t>
      </w:r>
      <w:r w:rsidRPr="006C4F78">
        <w:rPr>
          <w:color w:val="000000" w:themeColor="text1"/>
          <w:sz w:val="28"/>
          <w:szCs w:val="28"/>
        </w:rPr>
        <w:t>В сердце каждого потомка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Оставляли яркий след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Честной службой, битвой громкой,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Славой доблестных побед.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И открытием научным,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И правлением с умом,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И стихом красивым, звучным,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 xml:space="preserve">Светлой жизнью </w:t>
      </w:r>
      <w:proofErr w:type="gramStart"/>
      <w:r w:rsidRPr="006C4F78">
        <w:rPr>
          <w:color w:val="000000" w:themeColor="text1"/>
          <w:sz w:val="28"/>
          <w:szCs w:val="28"/>
        </w:rPr>
        <w:t>со</w:t>
      </w:r>
      <w:proofErr w:type="gramEnd"/>
      <w:r w:rsidRPr="006C4F78">
        <w:rPr>
          <w:color w:val="000000" w:themeColor="text1"/>
          <w:sz w:val="28"/>
          <w:szCs w:val="28"/>
        </w:rPr>
        <w:t xml:space="preserve"> Христом.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Нить истории прекрасна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Златом добрых славных дел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Жизнь того лишь не напрасна,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color w:val="000000" w:themeColor="text1"/>
          <w:sz w:val="28"/>
          <w:szCs w:val="28"/>
        </w:rPr>
      </w:pPr>
      <w:r w:rsidRPr="006C4F78">
        <w:rPr>
          <w:color w:val="000000" w:themeColor="text1"/>
          <w:sz w:val="28"/>
          <w:szCs w:val="28"/>
        </w:rPr>
        <w:t>За Отчизну кто радел.</w:t>
      </w:r>
    </w:p>
    <w:p w:rsidR="00612CB7" w:rsidRPr="006C4F78" w:rsidRDefault="00612CB7" w:rsidP="00BD37A3">
      <w:pPr>
        <w:pStyle w:val="a4"/>
        <w:spacing w:before="0" w:beforeAutospacing="0" w:after="0" w:afterAutospacing="0" w:line="360" w:lineRule="auto"/>
        <w:ind w:left="1134" w:right="567" w:firstLine="709"/>
        <w:jc w:val="both"/>
        <w:rPr>
          <w:b/>
          <w:color w:val="000000" w:themeColor="text1"/>
          <w:sz w:val="28"/>
          <w:szCs w:val="28"/>
        </w:rPr>
      </w:pPr>
      <w:r w:rsidRPr="006C4F78">
        <w:rPr>
          <w:b/>
          <w:color w:val="000000" w:themeColor="text1"/>
          <w:sz w:val="28"/>
          <w:szCs w:val="28"/>
        </w:rPr>
        <w:lastRenderedPageBreak/>
        <w:t>Видеоклип «От героев былых времен» из кинофильма «Офицеры»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1 ведущий: </w:t>
      </w:r>
      <w:r w:rsidRPr="006C4F78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 xml:space="preserve">2 </w:t>
      </w:r>
      <w:r w:rsidR="006F4E26" w:rsidRPr="006C4F78">
        <w:rPr>
          <w:b/>
          <w:color w:val="000000" w:themeColor="text1"/>
          <w:spacing w:val="0"/>
          <w:sz w:val="28"/>
          <w:szCs w:val="28"/>
        </w:rPr>
        <w:t>ведущий: Им</w:t>
      </w:r>
      <w:r w:rsidRPr="006C4F78">
        <w:rPr>
          <w:color w:val="000000" w:themeColor="text1"/>
          <w:spacing w:val="0"/>
          <w:sz w:val="28"/>
          <w:szCs w:val="28"/>
        </w:rPr>
        <w:t xml:space="preserve"> было, в среднем, по</w:t>
      </w:r>
      <w:r w:rsidRPr="006C4F78">
        <w:rPr>
          <w:spacing w:val="0"/>
          <w:sz w:val="28"/>
          <w:szCs w:val="28"/>
        </w:rPr>
        <w:t xml:space="preserve"> 20….. Они уходили от нас в этом возрасте. Ни один не думал, что погибнет, совершив поступок, о котором скажут потом: </w:t>
      </w:r>
      <w:r w:rsidR="006F4E26" w:rsidRPr="006C4F78">
        <w:rPr>
          <w:spacing w:val="0"/>
          <w:sz w:val="28"/>
          <w:szCs w:val="28"/>
        </w:rPr>
        <w:t>подвиг.</w:t>
      </w:r>
    </w:p>
    <w:p w:rsidR="00FC28E3" w:rsidRPr="006C4F78" w:rsidRDefault="00612CB7" w:rsidP="00BD37A3">
      <w:pPr>
        <w:spacing w:after="0" w:line="360" w:lineRule="auto"/>
        <w:ind w:left="1134" w:right="567" w:firstLine="709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 w:rsidRPr="006C4F78">
        <w:rPr>
          <w:rFonts w:eastAsia="Times New Roman"/>
          <w:b/>
          <w:color w:val="222222"/>
          <w:spacing w:val="0"/>
          <w:sz w:val="28"/>
          <w:szCs w:val="28"/>
          <w:lang w:eastAsia="ru-RU"/>
        </w:rPr>
        <w:t>1 ведущий:</w:t>
      </w:r>
      <w:r w:rsidRPr="006C4F78">
        <w:rPr>
          <w:color w:val="000000"/>
          <w:spacing w:val="0"/>
          <w:sz w:val="28"/>
          <w:szCs w:val="28"/>
          <w:shd w:val="clear" w:color="auto" w:fill="FFFFFF"/>
        </w:rPr>
        <w:t xml:space="preserve"> Но одно можно сказать определенно: мальчики, которые шли на эту войну были героями. Афганская война длилась девять лет, один месяц и девятнадцать дней. Общие потери нашей страны составили 13 863 человека. Пропали без вести и были захвачены в плен 330 человек.</w:t>
      </w:r>
    </w:p>
    <w:p w:rsidR="00FC28E3" w:rsidRPr="006C4F78" w:rsidRDefault="009D4F74" w:rsidP="00BD37A3">
      <w:pPr>
        <w:spacing w:after="0" w:line="360" w:lineRule="auto"/>
        <w:ind w:left="1134" w:right="567" w:firstLine="709"/>
        <w:jc w:val="both"/>
        <w:rPr>
          <w:rStyle w:val="c2"/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>2 ведущий</w:t>
      </w:r>
      <w:r w:rsidR="00FC28E3" w:rsidRPr="006C4F78">
        <w:rPr>
          <w:rStyle w:val="c2"/>
          <w:spacing w:val="0"/>
          <w:sz w:val="28"/>
          <w:szCs w:val="28"/>
        </w:rPr>
        <w:t xml:space="preserve">: </w:t>
      </w:r>
    </w:p>
    <w:p w:rsidR="00FC28E3" w:rsidRPr="006C4F78" w:rsidRDefault="00FC28E3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spacing w:val="0"/>
          <w:sz w:val="28"/>
          <w:szCs w:val="28"/>
        </w:rPr>
        <w:t xml:space="preserve">Еще </w:t>
      </w:r>
      <w:r w:rsidR="00612CB7" w:rsidRPr="006C4F78">
        <w:rPr>
          <w:spacing w:val="0"/>
          <w:sz w:val="28"/>
          <w:szCs w:val="28"/>
        </w:rPr>
        <w:t>не стихла боль Афганистана</w:t>
      </w:r>
    </w:p>
    <w:p w:rsidR="00FC28E3" w:rsidRPr="006C4F78" w:rsidRDefault="00612CB7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spacing w:val="0"/>
          <w:sz w:val="28"/>
          <w:szCs w:val="28"/>
        </w:rPr>
        <w:t>Еще в плену томятся сыновья.</w:t>
      </w:r>
    </w:p>
    <w:p w:rsidR="00FC28E3" w:rsidRPr="006C4F78" w:rsidRDefault="00612CB7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spacing w:val="0"/>
          <w:sz w:val="28"/>
          <w:szCs w:val="28"/>
        </w:rPr>
        <w:t>А у России вновь открылась рана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b/>
          <w:bCs/>
          <w:spacing w:val="0"/>
          <w:sz w:val="28"/>
          <w:szCs w:val="28"/>
        </w:rPr>
      </w:pPr>
      <w:r w:rsidRPr="006C4F78">
        <w:rPr>
          <w:spacing w:val="0"/>
          <w:sz w:val="28"/>
          <w:szCs w:val="28"/>
        </w:rPr>
        <w:t>С названием пронзительным - Чечня</w:t>
      </w:r>
      <w:r w:rsidRPr="006C4F78">
        <w:rPr>
          <w:b/>
          <w:bCs/>
          <w:spacing w:val="0"/>
          <w:sz w:val="28"/>
          <w:szCs w:val="28"/>
        </w:rPr>
        <w:t xml:space="preserve"> </w:t>
      </w:r>
    </w:p>
    <w:p w:rsidR="00612CB7" w:rsidRPr="006C4F78" w:rsidRDefault="009D4F74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1 </w:t>
      </w:r>
      <w:r w:rsidR="006F4E26" w:rsidRPr="006C4F78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ведущий</w:t>
      </w:r>
      <w:r w:rsidR="006F4E26" w:rsidRPr="006C4F78">
        <w:rPr>
          <w:spacing w:val="0"/>
          <w:sz w:val="28"/>
          <w:szCs w:val="28"/>
          <w:lang w:eastAsia="ru-RU"/>
        </w:rPr>
        <w:t>:</w:t>
      </w:r>
      <w:r w:rsidRPr="006C4F78">
        <w:rPr>
          <w:spacing w:val="0"/>
          <w:sz w:val="28"/>
          <w:szCs w:val="28"/>
          <w:lang w:eastAsia="ru-RU"/>
        </w:rPr>
        <w:t xml:space="preserve"> </w:t>
      </w:r>
      <w:r w:rsidR="00FC28E3" w:rsidRPr="006C4F78">
        <w:rPr>
          <w:spacing w:val="0"/>
          <w:sz w:val="28"/>
          <w:szCs w:val="28"/>
          <w:lang w:eastAsia="ru-RU"/>
        </w:rPr>
        <w:t>Чечня</w:t>
      </w:r>
      <w:proofErr w:type="gramStart"/>
      <w:r w:rsidR="00FC28E3" w:rsidRPr="006C4F78">
        <w:rPr>
          <w:spacing w:val="0"/>
          <w:sz w:val="28"/>
          <w:szCs w:val="28"/>
          <w:lang w:eastAsia="ru-RU"/>
        </w:rPr>
        <w:t xml:space="preserve">… </w:t>
      </w:r>
      <w:r w:rsidR="00612CB7" w:rsidRPr="006C4F78">
        <w:rPr>
          <w:spacing w:val="0"/>
          <w:sz w:val="28"/>
          <w:szCs w:val="28"/>
          <w:lang w:eastAsia="ru-RU"/>
        </w:rPr>
        <w:t>Э</w:t>
      </w:r>
      <w:proofErr w:type="gramEnd"/>
      <w:r w:rsidR="00612CB7" w:rsidRPr="006C4F78">
        <w:rPr>
          <w:spacing w:val="0"/>
          <w:sz w:val="28"/>
          <w:szCs w:val="28"/>
          <w:lang w:eastAsia="ru-RU"/>
        </w:rPr>
        <w:t>то слово у каждого на устах. 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612CB7" w:rsidRPr="006C4F78" w:rsidRDefault="009D4F74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b/>
          <w:color w:val="000000" w:themeColor="text1"/>
          <w:spacing w:val="0"/>
          <w:sz w:val="28"/>
          <w:szCs w:val="28"/>
        </w:rPr>
        <w:t>2 ведущий</w:t>
      </w:r>
      <w:r w:rsidRPr="006C4F78">
        <w:rPr>
          <w:rStyle w:val="c2"/>
          <w:spacing w:val="0"/>
          <w:sz w:val="28"/>
          <w:szCs w:val="28"/>
        </w:rPr>
        <w:t xml:space="preserve">: </w:t>
      </w:r>
      <w:r w:rsidR="00612CB7" w:rsidRPr="006C4F78">
        <w:rPr>
          <w:spacing w:val="0"/>
          <w:sz w:val="28"/>
          <w:szCs w:val="28"/>
        </w:rPr>
        <w:t>К сожалению, война коснулась судеб наших выпускников. Вспомним нашего выпускника Вадима Дьяченко. Мы свято храним память о нем.</w:t>
      </w:r>
    </w:p>
    <w:p w:rsidR="00612CB7" w:rsidRPr="006C4F78" w:rsidRDefault="009D4F74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 xml:space="preserve">1 </w:t>
      </w:r>
      <w:r w:rsidR="006F4E26" w:rsidRPr="006C4F78">
        <w:rPr>
          <w:rFonts w:eastAsia="Times New Roman"/>
          <w:b/>
          <w:bCs/>
          <w:color w:val="000000" w:themeColor="text1"/>
          <w:spacing w:val="0"/>
          <w:sz w:val="28"/>
          <w:szCs w:val="28"/>
          <w:lang w:eastAsia="ru-RU"/>
        </w:rPr>
        <w:t>ведущий</w:t>
      </w:r>
      <w:r w:rsidR="006F4E26" w:rsidRPr="006C4F78">
        <w:rPr>
          <w:spacing w:val="0"/>
          <w:sz w:val="28"/>
          <w:szCs w:val="28"/>
          <w:lang w:eastAsia="ru-RU"/>
        </w:rPr>
        <w:t>:</w:t>
      </w:r>
      <w:r w:rsidRPr="006C4F78">
        <w:rPr>
          <w:spacing w:val="0"/>
          <w:sz w:val="28"/>
          <w:szCs w:val="28"/>
          <w:lang w:eastAsia="ru-RU"/>
        </w:rPr>
        <w:t xml:space="preserve"> </w:t>
      </w:r>
      <w:r w:rsidR="00612CB7"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Война, война…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Кому-то очень больно,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А кто-то ищет новых благ и чин…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>Друзья мои, всех убиенных в войнах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Вспомним и минуту помолчим…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Воспитатель: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Объявляется минута молчания.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  <w:t>Минута молчания. (</w:t>
      </w:r>
      <w:r w:rsidRPr="006C4F78">
        <w:rPr>
          <w:rFonts w:eastAsia="Times New Roman"/>
          <w:i/>
          <w:iCs/>
          <w:color w:val="000000"/>
          <w:spacing w:val="0"/>
          <w:sz w:val="28"/>
          <w:szCs w:val="28"/>
          <w:lang w:eastAsia="ru-RU"/>
        </w:rPr>
        <w:t>Метроном)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b/>
          <w:spacing w:val="0"/>
          <w:sz w:val="28"/>
          <w:szCs w:val="28"/>
        </w:rPr>
        <w:t xml:space="preserve">2 ведущий: </w:t>
      </w:r>
      <w:r w:rsidRPr="006C4F78">
        <w:rPr>
          <w:spacing w:val="0"/>
          <w:sz w:val="28"/>
          <w:szCs w:val="28"/>
        </w:rPr>
        <w:t>Герои есть и сейчас, они среди нас. Это не герои военного времени, а "повседневные герои" - люди, которые каждый день совершают подвиг, меняют себя, окружающих, мир к лучшему, бескорыстно жертвуют собой.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Выступление учащихся школы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Ученик 1: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Над нами солнце золотое,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Ученик 2: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И неба купол без границ.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3: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Война погубит всё живое: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4: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И синь морей, и пенье птиц.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1: </w:t>
      </w:r>
      <w:proofErr w:type="gramStart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Неужто</w:t>
      </w:r>
      <w:proofErr w:type="gramEnd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было мало горя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2: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 XX веке на земле?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3: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Наш клич от моря и до моря: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4: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Не быть руинам на земле!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1: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Вставайте рядом все, кто с нами,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2: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Народы всех материков.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3: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Мы поднимаем это знамя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4: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Для счастья будущих веков.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1: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Пусть будет солнцем день украшен,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2: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Пусть будет неба высота,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Ученик 3: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Пусть побеждает в сердце нашем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 xml:space="preserve">Все вместе: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Свобода, мир и красота!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Воспитатель: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У каждого народа есть свои герои, и именно на их подвигах воспитывается молодое поколение. Наша Родина, Россия, - страна героическая. В тысячелетней ее истории военных лет было больше, чем мирных. Но, какие бы враги нам ни бросали вызов, мы выстояли. И чтобы в любых условиях молодежь была готова вновь </w:t>
      </w: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 xml:space="preserve">встать на защиту страны, нужны примеры героизма, не показушного, а истинного. И эти примеры можно найти в нашей славной истории.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«НЕЛЬЗЯ НАУЧИТЬСЯ ЛЮБИТЬ ЖИВЫХ,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ЕСЛИ НЕ УМЕЕШЬ ХРАНИТЬ ПАМЯТЬ О ПАВШИХ</w:t>
      </w:r>
      <w:proofErr w:type="gramStart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.</w:t>
      </w:r>
      <w:proofErr w:type="gramEnd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. .»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Ребята, помните, </w:t>
      </w:r>
      <w:proofErr w:type="gramStart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пожалуйста</w:t>
      </w:r>
      <w:proofErr w:type="gramEnd"/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эти слова. Мы должны знать и уважать историю страны, какой бы жестокой она не была. Этот история нашей страны и другой она уже быть не может.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Герои Отечества - звучно, весомо,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Надежно, ответственно, с детства знакомо!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Красивая, емкая, четкая фраза,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 ней - честь и достоинство, святость приказа!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 ней вера, любовь и солдатская совесть,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 ней мужество, смелость, судьба, словно повесть!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 ней доблесть, отвага и мир гуманизма,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Военная служба - Олимп героизма!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Кто Русью рожденный, в Россию влюбленный,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Тот отдал ей сердце и душу свою.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Пред ней, величавой, склоняюсь в поклоне, 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О ней, о России, я песню пою.</w:t>
      </w:r>
    </w:p>
    <w:p w:rsidR="00612CB7" w:rsidRPr="006C4F78" w:rsidRDefault="00612CB7" w:rsidP="00BD37A3">
      <w:pPr>
        <w:spacing w:after="0" w:line="360" w:lineRule="auto"/>
        <w:ind w:left="1134" w:right="567" w:firstLine="709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6C4F78">
        <w:rPr>
          <w:rFonts w:eastAsia="Times New Roman"/>
          <w:color w:val="000000"/>
          <w:spacing w:val="0"/>
          <w:sz w:val="28"/>
          <w:szCs w:val="28"/>
          <w:lang w:eastAsia="ru-RU"/>
        </w:rPr>
        <w:t>На этом наше мероприятие закончилось. Спасибо всем за внимание.</w:t>
      </w:r>
    </w:p>
    <w:p w:rsidR="0013667A" w:rsidRPr="006C4F78" w:rsidRDefault="00612CB7" w:rsidP="00BD37A3">
      <w:pPr>
        <w:spacing w:after="0" w:line="360" w:lineRule="auto"/>
        <w:ind w:left="1134" w:right="567" w:firstLine="709"/>
        <w:jc w:val="both"/>
        <w:rPr>
          <w:b/>
          <w:spacing w:val="0"/>
          <w:sz w:val="28"/>
          <w:szCs w:val="28"/>
        </w:rPr>
      </w:pPr>
      <w:r w:rsidRPr="006C4F78">
        <w:rPr>
          <w:b/>
          <w:spacing w:val="0"/>
          <w:sz w:val="28"/>
          <w:szCs w:val="28"/>
        </w:rPr>
        <w:t>Видеоклип "</w:t>
      </w:r>
      <w:r w:rsidR="00547A06" w:rsidRPr="006C4F78">
        <w:rPr>
          <w:b/>
          <w:spacing w:val="0"/>
          <w:sz w:val="28"/>
          <w:szCs w:val="28"/>
        </w:rPr>
        <w:t>Вперёд Россия</w:t>
      </w:r>
      <w:r w:rsidRPr="006C4F78">
        <w:rPr>
          <w:b/>
          <w:spacing w:val="0"/>
          <w:sz w:val="28"/>
          <w:szCs w:val="28"/>
        </w:rPr>
        <w:t>"</w:t>
      </w:r>
    </w:p>
    <w:p w:rsidR="006F4E26" w:rsidRPr="006C4F78" w:rsidRDefault="006F4E26" w:rsidP="00BD37A3">
      <w:pPr>
        <w:spacing w:after="0" w:line="360" w:lineRule="auto"/>
        <w:ind w:left="1134" w:right="567" w:firstLine="709"/>
        <w:jc w:val="both"/>
        <w:rPr>
          <w:spacing w:val="0"/>
          <w:sz w:val="28"/>
          <w:szCs w:val="28"/>
        </w:rPr>
      </w:pPr>
      <w:r w:rsidRPr="006C4F78">
        <w:rPr>
          <w:spacing w:val="0"/>
          <w:sz w:val="28"/>
          <w:szCs w:val="28"/>
        </w:rPr>
        <w:br w:type="page"/>
      </w:r>
    </w:p>
    <w:p w:rsidR="0013667A" w:rsidRDefault="006C4F78" w:rsidP="00FC28E3">
      <w:pPr>
        <w:pStyle w:val="1"/>
      </w:pPr>
      <w:bookmarkStart w:id="5" w:name="_Toc87521672"/>
      <w:r w:rsidRPr="00BD37A3">
        <w:lastRenderedPageBreak/>
        <w:t>СПИСОК ЛИТЕРАТУРЫ</w:t>
      </w:r>
      <w:bookmarkEnd w:id="5"/>
    </w:p>
    <w:p w:rsidR="00E10D5E" w:rsidRPr="00E10D5E" w:rsidRDefault="00E10D5E" w:rsidP="00E10D5E">
      <w:pPr>
        <w:pStyle w:val="ab"/>
        <w:numPr>
          <w:ilvl w:val="0"/>
          <w:numId w:val="7"/>
        </w:numPr>
        <w:spacing w:after="0" w:line="360" w:lineRule="auto"/>
        <w:ind w:left="567" w:right="567"/>
        <w:jc w:val="both"/>
        <w:rPr>
          <w:rStyle w:val="a5"/>
          <w:spacing w:val="0"/>
          <w:szCs w:val="28"/>
        </w:rPr>
      </w:pPr>
      <w:proofErr w:type="gramStart"/>
      <w:r w:rsidRPr="00E10D5E">
        <w:rPr>
          <w:rFonts w:eastAsia="Times New Roman"/>
          <w:kern w:val="24"/>
          <w:sz w:val="28"/>
          <w:szCs w:val="28"/>
          <w:lang w:eastAsia="ru-RU"/>
        </w:rPr>
        <w:t xml:space="preserve">Электронная библиотека </w:t>
      </w:r>
      <w:r w:rsidRPr="00E10D5E">
        <w:rPr>
          <w:rFonts w:eastAsia="+mn-ea"/>
          <w:kern w:val="24"/>
          <w:sz w:val="28"/>
          <w:szCs w:val="28"/>
          <w:lang w:eastAsia="ru-RU"/>
        </w:rPr>
        <w:t xml:space="preserve">- [Электронный ресурс] </w:t>
      </w:r>
      <w:r w:rsidRPr="00E10D5E">
        <w:rPr>
          <w:rFonts w:eastAsia="+mn-ea"/>
          <w:kern w:val="24"/>
          <w:sz w:val="28"/>
          <w:szCs w:val="28"/>
          <w:lang w:val="en-US" w:eastAsia="ru-RU"/>
        </w:rPr>
        <w:t>URL</w:t>
      </w:r>
      <w:r w:rsidRPr="00E10D5E">
        <w:rPr>
          <w:rFonts w:eastAsia="+mn-ea"/>
          <w:kern w:val="24"/>
          <w:sz w:val="28"/>
          <w:szCs w:val="28"/>
          <w:lang w:eastAsia="ru-RU"/>
        </w:rPr>
        <w:t>:</w:t>
      </w:r>
      <w:proofErr w:type="gramEnd"/>
      <w:r w:rsidRPr="00E10D5E">
        <w:rPr>
          <w:rFonts w:eastAsia="+mn-ea"/>
          <w:kern w:val="24"/>
          <w:sz w:val="28"/>
          <w:szCs w:val="28"/>
          <w:lang w:eastAsia="ru-RU"/>
        </w:rPr>
        <w:t xml:space="preserve"> </w:t>
      </w:r>
      <w:hyperlink r:id="rId23" w:tgtFrame="_blank" w:history="1">
        <w:r w:rsidRPr="00E10D5E">
          <w:rPr>
            <w:rStyle w:val="a5"/>
            <w:bCs/>
            <w:spacing w:val="0"/>
            <w:szCs w:val="28"/>
          </w:rPr>
          <w:t>ru.wikipedia.org</w:t>
        </w:r>
      </w:hyperlink>
    </w:p>
    <w:p w:rsidR="00E10D5E" w:rsidRDefault="00E10D5E" w:rsidP="00E10D5E">
      <w:pPr>
        <w:pStyle w:val="ab"/>
        <w:numPr>
          <w:ilvl w:val="0"/>
          <w:numId w:val="7"/>
        </w:numPr>
        <w:spacing w:after="0" w:line="360" w:lineRule="auto"/>
        <w:ind w:left="567" w:right="567"/>
        <w:jc w:val="both"/>
        <w:rPr>
          <w:rFonts w:eastAsia="+mn-ea"/>
          <w:kern w:val="24"/>
          <w:sz w:val="28"/>
          <w:szCs w:val="28"/>
          <w:lang w:eastAsia="ru-RU"/>
        </w:rPr>
      </w:pPr>
      <w:r w:rsidRPr="00E10D5E">
        <w:rPr>
          <w:rStyle w:val="a5"/>
          <w:bCs/>
          <w:spacing w:val="0"/>
          <w:szCs w:val="28"/>
        </w:rPr>
        <w:t xml:space="preserve">Электронная книга - </w:t>
      </w:r>
      <w:r w:rsidRPr="00E10D5E">
        <w:rPr>
          <w:rFonts w:eastAsia="+mn-ea"/>
          <w:kern w:val="24"/>
          <w:sz w:val="28"/>
          <w:szCs w:val="28"/>
          <w:lang w:eastAsia="ru-RU"/>
        </w:rPr>
        <w:t xml:space="preserve">[Электронный ресурс] </w:t>
      </w:r>
      <w:r w:rsidRPr="00E10D5E">
        <w:rPr>
          <w:rFonts w:eastAsia="+mn-ea"/>
          <w:kern w:val="24"/>
          <w:sz w:val="28"/>
          <w:szCs w:val="28"/>
          <w:lang w:val="en-US" w:eastAsia="ru-RU"/>
        </w:rPr>
        <w:t>URL</w:t>
      </w:r>
      <w:r w:rsidRPr="00E10D5E">
        <w:rPr>
          <w:rFonts w:eastAsia="+mn-ea"/>
          <w:kern w:val="24"/>
          <w:sz w:val="28"/>
          <w:szCs w:val="28"/>
          <w:lang w:eastAsia="ru-RU"/>
        </w:rPr>
        <w:t xml:space="preserve">: </w:t>
      </w:r>
      <w:hyperlink r:id="rId24" w:history="1">
        <w:r w:rsidRPr="00213330">
          <w:rPr>
            <w:rStyle w:val="a5"/>
            <w:rFonts w:eastAsia="+mn-ea"/>
            <w:kern w:val="24"/>
            <w:szCs w:val="28"/>
            <w:lang w:eastAsia="ru-RU"/>
          </w:rPr>
          <w:t>https://hero.gov74.ru/</w:t>
        </w:r>
      </w:hyperlink>
    </w:p>
    <w:p w:rsidR="00E10D5E" w:rsidRDefault="00E10D5E" w:rsidP="00E10D5E">
      <w:pPr>
        <w:pStyle w:val="ab"/>
        <w:numPr>
          <w:ilvl w:val="0"/>
          <w:numId w:val="7"/>
        </w:numPr>
        <w:spacing w:after="0" w:line="360" w:lineRule="auto"/>
        <w:ind w:left="567" w:right="567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>ЕИС «Музыка и Культура»</w:t>
      </w:r>
      <w:r w:rsidR="00547A06">
        <w:t xml:space="preserve"> </w:t>
      </w:r>
      <w:r w:rsidR="00547A06">
        <w:rPr>
          <w:rFonts w:eastAsia="+mn-ea"/>
          <w:kern w:val="24"/>
          <w:sz w:val="28"/>
          <w:szCs w:val="28"/>
          <w:lang w:eastAsia="ru-RU"/>
        </w:rPr>
        <w:t xml:space="preserve">- </w:t>
      </w:r>
      <w:r w:rsidRPr="00E10D5E">
        <w:rPr>
          <w:rFonts w:eastAsia="+mn-ea"/>
          <w:kern w:val="24"/>
          <w:sz w:val="28"/>
          <w:szCs w:val="28"/>
          <w:lang w:eastAsia="ru-RU"/>
        </w:rPr>
        <w:t xml:space="preserve">[Электронный ресурс] </w:t>
      </w:r>
      <w:r w:rsidRPr="00E10D5E">
        <w:rPr>
          <w:rFonts w:eastAsia="+mn-ea"/>
          <w:kern w:val="24"/>
          <w:sz w:val="28"/>
          <w:szCs w:val="28"/>
          <w:lang w:val="en-US" w:eastAsia="ru-RU"/>
        </w:rPr>
        <w:t>URL</w:t>
      </w:r>
      <w:r w:rsidRPr="00E10D5E">
        <w:rPr>
          <w:rFonts w:eastAsia="+mn-ea"/>
          <w:kern w:val="24"/>
          <w:sz w:val="28"/>
          <w:szCs w:val="28"/>
          <w:lang w:eastAsia="ru-RU"/>
        </w:rPr>
        <w:t>:</w:t>
      </w:r>
      <w:r>
        <w:rPr>
          <w:rFonts w:eastAsia="+mn-ea"/>
          <w:kern w:val="24"/>
          <w:sz w:val="28"/>
          <w:szCs w:val="28"/>
          <w:lang w:eastAsia="ru-RU"/>
        </w:rPr>
        <w:t xml:space="preserve"> </w:t>
      </w:r>
      <w:hyperlink r:id="rId25" w:history="1">
        <w:r w:rsidRPr="00213330">
          <w:rPr>
            <w:rStyle w:val="a5"/>
            <w:rFonts w:eastAsia="+mn-ea"/>
            <w:kern w:val="24"/>
            <w:szCs w:val="28"/>
            <w:lang w:eastAsia="ru-RU"/>
          </w:rPr>
          <w:t>http://1.uk-museum.chel.muzkult.ru/</w:t>
        </w:r>
      </w:hyperlink>
    </w:p>
    <w:p w:rsidR="00E10D5E" w:rsidRPr="00E10D5E" w:rsidRDefault="00E10D5E" w:rsidP="00E10D5E">
      <w:pPr>
        <w:pStyle w:val="ab"/>
        <w:numPr>
          <w:ilvl w:val="0"/>
          <w:numId w:val="7"/>
        </w:numPr>
        <w:spacing w:after="0" w:line="360" w:lineRule="auto"/>
        <w:ind w:left="567" w:right="567"/>
        <w:jc w:val="both"/>
        <w:rPr>
          <w:spacing w:val="0"/>
          <w:sz w:val="28"/>
          <w:szCs w:val="28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Авторская платформа для публикаций - </w:t>
      </w:r>
      <w:r w:rsidRPr="00E10D5E">
        <w:rPr>
          <w:rFonts w:eastAsia="+mn-ea"/>
          <w:kern w:val="24"/>
          <w:sz w:val="28"/>
          <w:szCs w:val="28"/>
          <w:lang w:eastAsia="ru-RU"/>
        </w:rPr>
        <w:t xml:space="preserve">[Электронный ресурс] </w:t>
      </w:r>
      <w:r w:rsidRPr="00E10D5E">
        <w:rPr>
          <w:rFonts w:eastAsia="+mn-ea"/>
          <w:kern w:val="24"/>
          <w:sz w:val="28"/>
          <w:szCs w:val="28"/>
          <w:lang w:val="en-US" w:eastAsia="ru-RU"/>
        </w:rPr>
        <w:t>URL</w:t>
      </w:r>
      <w:r w:rsidRPr="00E10D5E">
        <w:rPr>
          <w:rFonts w:eastAsia="+mn-ea"/>
          <w:kern w:val="24"/>
          <w:sz w:val="28"/>
          <w:szCs w:val="28"/>
          <w:lang w:eastAsia="ru-RU"/>
        </w:rPr>
        <w:t>:</w:t>
      </w:r>
      <w:r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Pr="00E10D5E">
        <w:rPr>
          <w:rFonts w:eastAsia="+mn-ea"/>
          <w:kern w:val="24"/>
          <w:sz w:val="28"/>
          <w:szCs w:val="28"/>
          <w:lang w:eastAsia="ru-RU"/>
        </w:rPr>
        <w:t>https://pandia.ru/</w:t>
      </w:r>
    </w:p>
    <w:sectPr w:rsidR="00E10D5E" w:rsidRPr="00E10D5E" w:rsidSect="006C4F78">
      <w:headerReference w:type="default" r:id="rId2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19" w:rsidRDefault="00891719" w:rsidP="00AD1B92">
      <w:pPr>
        <w:spacing w:after="0" w:line="240" w:lineRule="auto"/>
      </w:pPr>
      <w:r>
        <w:separator/>
      </w:r>
    </w:p>
  </w:endnote>
  <w:endnote w:type="continuationSeparator" w:id="0">
    <w:p w:rsidR="00891719" w:rsidRDefault="00891719" w:rsidP="00AD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19" w:rsidRDefault="00891719" w:rsidP="00AD1B92">
      <w:pPr>
        <w:spacing w:after="0" w:line="240" w:lineRule="auto"/>
      </w:pPr>
      <w:r>
        <w:separator/>
      </w:r>
    </w:p>
  </w:footnote>
  <w:footnote w:type="continuationSeparator" w:id="0">
    <w:p w:rsidR="00891719" w:rsidRDefault="00891719" w:rsidP="00AD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218386"/>
      <w:docPartObj>
        <w:docPartGallery w:val="Page Numbers (Top of Page)"/>
        <w:docPartUnique/>
      </w:docPartObj>
    </w:sdtPr>
    <w:sdtEndPr/>
    <w:sdtContent>
      <w:p w:rsidR="006C4F78" w:rsidRDefault="006C4F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B3">
          <w:rPr>
            <w:noProof/>
          </w:rPr>
          <w:t>2</w:t>
        </w:r>
        <w:r>
          <w:fldChar w:fldCharType="end"/>
        </w:r>
      </w:p>
    </w:sdtContent>
  </w:sdt>
  <w:p w:rsidR="006C4F78" w:rsidRDefault="006C4F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4D"/>
    <w:multiLevelType w:val="hybridMultilevel"/>
    <w:tmpl w:val="10E0D212"/>
    <w:lvl w:ilvl="0" w:tplc="D752EE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6F6D5E"/>
    <w:multiLevelType w:val="hybridMultilevel"/>
    <w:tmpl w:val="83BC5DD4"/>
    <w:lvl w:ilvl="0" w:tplc="A1FA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92FF5"/>
    <w:multiLevelType w:val="hybridMultilevel"/>
    <w:tmpl w:val="97F8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2D19"/>
    <w:multiLevelType w:val="hybridMultilevel"/>
    <w:tmpl w:val="AE5C982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8591B4B"/>
    <w:multiLevelType w:val="hybridMultilevel"/>
    <w:tmpl w:val="8108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E5B"/>
    <w:multiLevelType w:val="hybridMultilevel"/>
    <w:tmpl w:val="2482E34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76514A5C"/>
    <w:multiLevelType w:val="hybridMultilevel"/>
    <w:tmpl w:val="FCA28A3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88"/>
    <w:rsid w:val="000029CD"/>
    <w:rsid w:val="000129F9"/>
    <w:rsid w:val="0003767F"/>
    <w:rsid w:val="000602E9"/>
    <w:rsid w:val="00087370"/>
    <w:rsid w:val="00096909"/>
    <w:rsid w:val="000C465F"/>
    <w:rsid w:val="00114AFA"/>
    <w:rsid w:val="0013667A"/>
    <w:rsid w:val="00157788"/>
    <w:rsid w:val="001943DE"/>
    <w:rsid w:val="00195713"/>
    <w:rsid w:val="001D6EE9"/>
    <w:rsid w:val="002031E3"/>
    <w:rsid w:val="00235988"/>
    <w:rsid w:val="00287972"/>
    <w:rsid w:val="002A276E"/>
    <w:rsid w:val="002B73C8"/>
    <w:rsid w:val="00302F90"/>
    <w:rsid w:val="00304768"/>
    <w:rsid w:val="00304A34"/>
    <w:rsid w:val="003B2EE8"/>
    <w:rsid w:val="003D6E50"/>
    <w:rsid w:val="0041236C"/>
    <w:rsid w:val="00417797"/>
    <w:rsid w:val="00417FFC"/>
    <w:rsid w:val="00434F19"/>
    <w:rsid w:val="004677F5"/>
    <w:rsid w:val="004B329E"/>
    <w:rsid w:val="004B755E"/>
    <w:rsid w:val="004E205D"/>
    <w:rsid w:val="00513E96"/>
    <w:rsid w:val="00547A06"/>
    <w:rsid w:val="0055032A"/>
    <w:rsid w:val="00583132"/>
    <w:rsid w:val="00590680"/>
    <w:rsid w:val="005A5820"/>
    <w:rsid w:val="00600A17"/>
    <w:rsid w:val="00612CB7"/>
    <w:rsid w:val="00654E4F"/>
    <w:rsid w:val="006C4F78"/>
    <w:rsid w:val="006F285D"/>
    <w:rsid w:val="006F4E26"/>
    <w:rsid w:val="00705E1A"/>
    <w:rsid w:val="007159A3"/>
    <w:rsid w:val="0074671F"/>
    <w:rsid w:val="007903E0"/>
    <w:rsid w:val="00796D10"/>
    <w:rsid w:val="007E6B9E"/>
    <w:rsid w:val="007E7EEB"/>
    <w:rsid w:val="0082344A"/>
    <w:rsid w:val="0082587C"/>
    <w:rsid w:val="00852FA0"/>
    <w:rsid w:val="00891719"/>
    <w:rsid w:val="008D42E8"/>
    <w:rsid w:val="00902D3E"/>
    <w:rsid w:val="00957313"/>
    <w:rsid w:val="009864F2"/>
    <w:rsid w:val="009D4F74"/>
    <w:rsid w:val="00A306C2"/>
    <w:rsid w:val="00A34172"/>
    <w:rsid w:val="00A4215A"/>
    <w:rsid w:val="00A82495"/>
    <w:rsid w:val="00A834B3"/>
    <w:rsid w:val="00AD1B92"/>
    <w:rsid w:val="00AF1F2F"/>
    <w:rsid w:val="00B8091A"/>
    <w:rsid w:val="00B81395"/>
    <w:rsid w:val="00B97075"/>
    <w:rsid w:val="00BB2652"/>
    <w:rsid w:val="00BB429F"/>
    <w:rsid w:val="00BD37A3"/>
    <w:rsid w:val="00C20EB9"/>
    <w:rsid w:val="00C21F5D"/>
    <w:rsid w:val="00C9137E"/>
    <w:rsid w:val="00C93F86"/>
    <w:rsid w:val="00D05E42"/>
    <w:rsid w:val="00D75379"/>
    <w:rsid w:val="00DC00DE"/>
    <w:rsid w:val="00DF4D41"/>
    <w:rsid w:val="00E07C46"/>
    <w:rsid w:val="00E10D5E"/>
    <w:rsid w:val="00E122C0"/>
    <w:rsid w:val="00E96EE5"/>
    <w:rsid w:val="00F3658E"/>
    <w:rsid w:val="00FC28E3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pacing w:val="-20"/>
        <w:sz w:val="24"/>
        <w:szCs w:val="24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C4F78"/>
    <w:pPr>
      <w:keepNext/>
      <w:tabs>
        <w:tab w:val="left" w:pos="4280"/>
      </w:tabs>
      <w:spacing w:before="120" w:after="120" w:line="240" w:lineRule="auto"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8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8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58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A58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78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5A58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58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A58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582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5A5820"/>
    <w:rPr>
      <w:lang w:eastAsia="en-US"/>
    </w:rPr>
  </w:style>
  <w:style w:type="paragraph" w:customStyle="1" w:styleId="c6">
    <w:name w:val="c6"/>
    <w:basedOn w:val="a"/>
    <w:rsid w:val="00235988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customStyle="1" w:styleId="c0">
    <w:name w:val="c0"/>
    <w:basedOn w:val="a0"/>
    <w:rsid w:val="00235988"/>
  </w:style>
  <w:style w:type="paragraph" w:styleId="a4">
    <w:name w:val="Normal (Web)"/>
    <w:basedOn w:val="a"/>
    <w:uiPriority w:val="99"/>
    <w:unhideWhenUsed/>
    <w:rsid w:val="00235988"/>
    <w:pPr>
      <w:spacing w:before="100" w:beforeAutospacing="1" w:after="100" w:afterAutospacing="1" w:line="240" w:lineRule="auto"/>
      <w:ind w:left="0"/>
    </w:pPr>
    <w:rPr>
      <w:rFonts w:eastAsia="Times New Roman"/>
      <w:spacing w:val="0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6C4F78"/>
    <w:rPr>
      <w:rFonts w:ascii="Times New Roman" w:hAnsi="Times New Roman"/>
      <w:color w:val="auto"/>
      <w:sz w:val="28"/>
      <w:u w:val="none"/>
    </w:rPr>
  </w:style>
  <w:style w:type="character" w:customStyle="1" w:styleId="mw-headline">
    <w:name w:val="mw-headline"/>
    <w:basedOn w:val="a0"/>
    <w:rsid w:val="004E205D"/>
  </w:style>
  <w:style w:type="character" w:customStyle="1" w:styleId="mw-editsection1">
    <w:name w:val="mw-editsection1"/>
    <w:basedOn w:val="a0"/>
    <w:rsid w:val="004E205D"/>
  </w:style>
  <w:style w:type="character" w:customStyle="1" w:styleId="mw-editsection-bracket">
    <w:name w:val="mw-editsection-bracket"/>
    <w:basedOn w:val="a0"/>
    <w:rsid w:val="004E205D"/>
  </w:style>
  <w:style w:type="character" w:customStyle="1" w:styleId="mw-editsection-divider1">
    <w:name w:val="mw-editsection-divider1"/>
    <w:basedOn w:val="a0"/>
    <w:rsid w:val="004E205D"/>
    <w:rPr>
      <w:color w:val="54595D"/>
    </w:rPr>
  </w:style>
  <w:style w:type="paragraph" w:customStyle="1" w:styleId="c10">
    <w:name w:val="c10"/>
    <w:basedOn w:val="a"/>
    <w:rsid w:val="00C20EB9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customStyle="1" w:styleId="c19">
    <w:name w:val="c19"/>
    <w:basedOn w:val="a0"/>
    <w:rsid w:val="00C20EB9"/>
  </w:style>
  <w:style w:type="character" w:customStyle="1" w:styleId="c1">
    <w:name w:val="c1"/>
    <w:basedOn w:val="a0"/>
    <w:rsid w:val="00C20EB9"/>
  </w:style>
  <w:style w:type="paragraph" w:customStyle="1" w:styleId="c12">
    <w:name w:val="c12"/>
    <w:basedOn w:val="a"/>
    <w:rsid w:val="00C20EB9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styleId="a6">
    <w:name w:val="Strong"/>
    <w:basedOn w:val="a0"/>
    <w:uiPriority w:val="22"/>
    <w:qFormat/>
    <w:rsid w:val="00C20EB9"/>
    <w:rPr>
      <w:b/>
      <w:bCs/>
    </w:rPr>
  </w:style>
  <w:style w:type="paragraph" w:styleId="a7">
    <w:name w:val="header"/>
    <w:basedOn w:val="a"/>
    <w:link w:val="a8"/>
    <w:uiPriority w:val="99"/>
    <w:unhideWhenUsed/>
    <w:rsid w:val="00AD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B9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AD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B92"/>
    <w:rPr>
      <w:lang w:eastAsia="en-US"/>
    </w:rPr>
  </w:style>
  <w:style w:type="paragraph" w:styleId="ab">
    <w:name w:val="List Paragraph"/>
    <w:basedOn w:val="a"/>
    <w:uiPriority w:val="34"/>
    <w:qFormat/>
    <w:rsid w:val="0013667A"/>
    <w:pPr>
      <w:ind w:left="720"/>
      <w:contextualSpacing/>
    </w:pPr>
  </w:style>
  <w:style w:type="character" w:customStyle="1" w:styleId="hl-obj1">
    <w:name w:val="hl-obj1"/>
    <w:basedOn w:val="a0"/>
    <w:rsid w:val="0082587C"/>
    <w:rPr>
      <w:vanish w:val="0"/>
      <w:webHidden w:val="0"/>
      <w:color w:val="565656"/>
      <w:bdr w:val="none" w:sz="0" w:space="0" w:color="auto" w:frame="1"/>
      <w:shd w:val="clear" w:color="auto" w:fill="E3E3E3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6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CB7"/>
    <w:rPr>
      <w:rFonts w:ascii="Tahoma" w:hAnsi="Tahoma" w:cs="Tahoma"/>
      <w:sz w:val="16"/>
      <w:szCs w:val="16"/>
      <w:lang w:eastAsia="en-US"/>
    </w:rPr>
  </w:style>
  <w:style w:type="character" w:customStyle="1" w:styleId="c2">
    <w:name w:val="c2"/>
    <w:basedOn w:val="a0"/>
    <w:rsid w:val="00612CB7"/>
  </w:style>
  <w:style w:type="paragraph" w:customStyle="1" w:styleId="ae">
    <w:name w:val="Базовый"/>
    <w:rsid w:val="00612CB7"/>
    <w:pPr>
      <w:suppressAutoHyphens/>
      <w:spacing w:after="200" w:line="276" w:lineRule="auto"/>
      <w:ind w:left="0"/>
    </w:pPr>
    <w:rPr>
      <w:rFonts w:ascii="Calibri" w:eastAsia="SimSun" w:hAnsi="Calibri" w:cs="Mangal"/>
      <w:color w:val="00000A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612CB7"/>
  </w:style>
  <w:style w:type="paragraph" w:styleId="af">
    <w:name w:val="TOC Heading"/>
    <w:basedOn w:val="1"/>
    <w:next w:val="a"/>
    <w:uiPriority w:val="39"/>
    <w:unhideWhenUsed/>
    <w:qFormat/>
    <w:rsid w:val="00FC28E3"/>
    <w:pPr>
      <w:keepLines/>
      <w:tabs>
        <w:tab w:val="clear" w:pos="4280"/>
      </w:tabs>
      <w:spacing w:before="240" w:line="259" w:lineRule="auto"/>
      <w:ind w:left="0"/>
      <w:outlineLvl w:val="9"/>
    </w:pPr>
    <w:rPr>
      <w:rFonts w:eastAsiaTheme="majorEastAsia" w:cstheme="majorBidi"/>
      <w:color w:val="000000" w:themeColor="text1"/>
      <w:spacing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C28E3"/>
    <w:pPr>
      <w:spacing w:after="100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pacing w:val="-20"/>
        <w:sz w:val="24"/>
        <w:szCs w:val="24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6C4F78"/>
    <w:pPr>
      <w:keepNext/>
      <w:tabs>
        <w:tab w:val="left" w:pos="4280"/>
      </w:tabs>
      <w:spacing w:before="120" w:after="120" w:line="240" w:lineRule="auto"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58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58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A58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A58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78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5A582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A582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A582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A582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No Spacing"/>
    <w:uiPriority w:val="1"/>
    <w:qFormat/>
    <w:rsid w:val="005A5820"/>
    <w:rPr>
      <w:lang w:eastAsia="en-US"/>
    </w:rPr>
  </w:style>
  <w:style w:type="paragraph" w:customStyle="1" w:styleId="c6">
    <w:name w:val="c6"/>
    <w:basedOn w:val="a"/>
    <w:rsid w:val="00235988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customStyle="1" w:styleId="c0">
    <w:name w:val="c0"/>
    <w:basedOn w:val="a0"/>
    <w:rsid w:val="00235988"/>
  </w:style>
  <w:style w:type="paragraph" w:styleId="a4">
    <w:name w:val="Normal (Web)"/>
    <w:basedOn w:val="a"/>
    <w:uiPriority w:val="99"/>
    <w:unhideWhenUsed/>
    <w:rsid w:val="00235988"/>
    <w:pPr>
      <w:spacing w:before="100" w:beforeAutospacing="1" w:after="100" w:afterAutospacing="1" w:line="240" w:lineRule="auto"/>
      <w:ind w:left="0"/>
    </w:pPr>
    <w:rPr>
      <w:rFonts w:eastAsia="Times New Roman"/>
      <w:spacing w:val="0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6C4F78"/>
    <w:rPr>
      <w:rFonts w:ascii="Times New Roman" w:hAnsi="Times New Roman"/>
      <w:color w:val="auto"/>
      <w:sz w:val="28"/>
      <w:u w:val="none"/>
    </w:rPr>
  </w:style>
  <w:style w:type="character" w:customStyle="1" w:styleId="mw-headline">
    <w:name w:val="mw-headline"/>
    <w:basedOn w:val="a0"/>
    <w:rsid w:val="004E205D"/>
  </w:style>
  <w:style w:type="character" w:customStyle="1" w:styleId="mw-editsection1">
    <w:name w:val="mw-editsection1"/>
    <w:basedOn w:val="a0"/>
    <w:rsid w:val="004E205D"/>
  </w:style>
  <w:style w:type="character" w:customStyle="1" w:styleId="mw-editsection-bracket">
    <w:name w:val="mw-editsection-bracket"/>
    <w:basedOn w:val="a0"/>
    <w:rsid w:val="004E205D"/>
  </w:style>
  <w:style w:type="character" w:customStyle="1" w:styleId="mw-editsection-divider1">
    <w:name w:val="mw-editsection-divider1"/>
    <w:basedOn w:val="a0"/>
    <w:rsid w:val="004E205D"/>
    <w:rPr>
      <w:color w:val="54595D"/>
    </w:rPr>
  </w:style>
  <w:style w:type="paragraph" w:customStyle="1" w:styleId="c10">
    <w:name w:val="c10"/>
    <w:basedOn w:val="a"/>
    <w:rsid w:val="00C20EB9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customStyle="1" w:styleId="c19">
    <w:name w:val="c19"/>
    <w:basedOn w:val="a0"/>
    <w:rsid w:val="00C20EB9"/>
  </w:style>
  <w:style w:type="character" w:customStyle="1" w:styleId="c1">
    <w:name w:val="c1"/>
    <w:basedOn w:val="a0"/>
    <w:rsid w:val="00C20EB9"/>
  </w:style>
  <w:style w:type="paragraph" w:customStyle="1" w:styleId="c12">
    <w:name w:val="c12"/>
    <w:basedOn w:val="a"/>
    <w:rsid w:val="00C20EB9"/>
    <w:pPr>
      <w:spacing w:before="90" w:after="90" w:line="240" w:lineRule="auto"/>
      <w:ind w:left="0"/>
    </w:pPr>
    <w:rPr>
      <w:rFonts w:eastAsia="Times New Roman"/>
      <w:spacing w:val="0"/>
      <w:lang w:eastAsia="ru-RU"/>
    </w:rPr>
  </w:style>
  <w:style w:type="character" w:styleId="a6">
    <w:name w:val="Strong"/>
    <w:basedOn w:val="a0"/>
    <w:uiPriority w:val="22"/>
    <w:qFormat/>
    <w:rsid w:val="00C20EB9"/>
    <w:rPr>
      <w:b/>
      <w:bCs/>
    </w:rPr>
  </w:style>
  <w:style w:type="paragraph" w:styleId="a7">
    <w:name w:val="header"/>
    <w:basedOn w:val="a"/>
    <w:link w:val="a8"/>
    <w:uiPriority w:val="99"/>
    <w:unhideWhenUsed/>
    <w:rsid w:val="00AD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B92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AD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B92"/>
    <w:rPr>
      <w:lang w:eastAsia="en-US"/>
    </w:rPr>
  </w:style>
  <w:style w:type="paragraph" w:styleId="ab">
    <w:name w:val="List Paragraph"/>
    <w:basedOn w:val="a"/>
    <w:uiPriority w:val="34"/>
    <w:qFormat/>
    <w:rsid w:val="0013667A"/>
    <w:pPr>
      <w:ind w:left="720"/>
      <w:contextualSpacing/>
    </w:pPr>
  </w:style>
  <w:style w:type="character" w:customStyle="1" w:styleId="hl-obj1">
    <w:name w:val="hl-obj1"/>
    <w:basedOn w:val="a0"/>
    <w:rsid w:val="0082587C"/>
    <w:rPr>
      <w:vanish w:val="0"/>
      <w:webHidden w:val="0"/>
      <w:color w:val="565656"/>
      <w:bdr w:val="none" w:sz="0" w:space="0" w:color="auto" w:frame="1"/>
      <w:shd w:val="clear" w:color="auto" w:fill="E3E3E3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61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2CB7"/>
    <w:rPr>
      <w:rFonts w:ascii="Tahoma" w:hAnsi="Tahoma" w:cs="Tahoma"/>
      <w:sz w:val="16"/>
      <w:szCs w:val="16"/>
      <w:lang w:eastAsia="en-US"/>
    </w:rPr>
  </w:style>
  <w:style w:type="character" w:customStyle="1" w:styleId="c2">
    <w:name w:val="c2"/>
    <w:basedOn w:val="a0"/>
    <w:rsid w:val="00612CB7"/>
  </w:style>
  <w:style w:type="paragraph" w:customStyle="1" w:styleId="ae">
    <w:name w:val="Базовый"/>
    <w:rsid w:val="00612CB7"/>
    <w:pPr>
      <w:suppressAutoHyphens/>
      <w:spacing w:after="200" w:line="276" w:lineRule="auto"/>
      <w:ind w:left="0"/>
    </w:pPr>
    <w:rPr>
      <w:rFonts w:ascii="Calibri" w:eastAsia="SimSun" w:hAnsi="Calibri" w:cs="Mangal"/>
      <w:color w:val="00000A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612CB7"/>
  </w:style>
  <w:style w:type="paragraph" w:styleId="af">
    <w:name w:val="TOC Heading"/>
    <w:basedOn w:val="1"/>
    <w:next w:val="a"/>
    <w:uiPriority w:val="39"/>
    <w:unhideWhenUsed/>
    <w:qFormat/>
    <w:rsid w:val="00FC28E3"/>
    <w:pPr>
      <w:keepLines/>
      <w:tabs>
        <w:tab w:val="clear" w:pos="4280"/>
      </w:tabs>
      <w:spacing w:before="240" w:line="259" w:lineRule="auto"/>
      <w:ind w:left="0"/>
      <w:outlineLvl w:val="9"/>
    </w:pPr>
    <w:rPr>
      <w:rFonts w:eastAsiaTheme="majorEastAsia" w:cstheme="majorBidi"/>
      <w:color w:val="000000" w:themeColor="text1"/>
      <w:spacing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C28E3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2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85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4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3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5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6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9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4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1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2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908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4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323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2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33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9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http%3A%2F%2Fru.wikipedia.org%2Fwiki%2F%D0%93%D0%B5%D1%80%D0%BE%D0%B9_%D0%A1%D0%BE%D0%B2%D0%B5%D1%82%D1%81%D0%BA%D0%BE%D0%B3%D0%BE_%D0%A1%D0%BE%D1%8E%D0%B7%D0%B0" TargetMode="External"/><Relationship Id="rId18" Type="http://schemas.openxmlformats.org/officeDocument/2006/relationships/hyperlink" Target="http://infourok.ru/site/go?href=http%3A%2F%2Fwww.calend.ru%2Fevent%2F4339%2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ru.wikipedia.org%2Fwiki%2F2007_%D0%B3%D0%BE%D0%B4" TargetMode="External"/><Relationship Id="rId17" Type="http://schemas.openxmlformats.org/officeDocument/2006/relationships/hyperlink" Target="http://infourok.ru/site/go?href=http%3A%2F%2Fwww.calend.ru%2Fperson%2F2688%2F" TargetMode="External"/><Relationship Id="rId25" Type="http://schemas.openxmlformats.org/officeDocument/2006/relationships/hyperlink" Target="http://1.uk-museum.chel.muz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ru.wikipedia.org%2Fwiki%2F%D0%9E%D1%80%D0%B4%D0%B5%D0%BD_%D0%A1%D0%BB%D0%B0%D0%B2%D1%8B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ru.wikipedia.org%2Fwiki%2F26_%D1%8F%D0%BD%D0%B2%D0%B0%D1%80%D1%8F" TargetMode="External"/><Relationship Id="rId24" Type="http://schemas.openxmlformats.org/officeDocument/2006/relationships/hyperlink" Target="https://hero.gov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ru.wikipedia.org%2Fwiki%2F%D0%9E%D1%80%D0%B4%D0%B5%D0%BD_%D0%A1%D0%B2%D1%8F%D1%82%D0%BE%D0%B3%D0%BE_%D0%93%D0%B5%D0%BE%D1%80%D0%B3%D0%B8%D1%8F" TargetMode="External"/><Relationship Id="rId23" Type="http://schemas.openxmlformats.org/officeDocument/2006/relationships/hyperlink" Target="http://yandex.ru/clck/jsredir?bu=9eng36&amp;from=yandex.ru%3Bsearch%2F%3Bweb%3B%3B&amp;text=&amp;etext=6756.NC0SuDwuNhXDvierAah6f91J8vmfSlhTIBc6hQ1BdhyjMsjDzI-gPMb7EupIPj8_3DF-eiEx4i51zogficxTAUTJi8NpPhO2fenOzYJ0QHKh9Mgp3rz2GTrgYEMTJxuDdkr2brbFoMXoigAVg3xlXwcZA2dkkMJ6gI-Hcfbbk4YL4q9cSD2PzlwFAVFsbEG5.2aed5c1255699ed02c70684930deb45e2423a39f&amp;uuid=&amp;state=PEtFfuTeVD4jaxywoSUvtB2i7c0_vxGdh55VB9hR14QS1N0NrQgnV16vRuzYFaOEMQuaISrlBA8K0jXsT8tjaiSp3LPk7HETfxiTSIevpuGFcGFhgyMLQ4vUFqLmtGfT9s9XcOa8j0yNwpT4lvFDHw,,&amp;&amp;cst=AiuY0DBWFJ5fN_r-AEszk-3s4fMj1g8bi8CfVK8TlfI8y425wN5SaTWn1xQhM3iE6g9jBYoFizo14btpJMpgSYp-7KBenjqa6WTt8Ke2XDw2zdMyRSnaubeDrTJTUGi0PkVVLekyHycxFsBfkpXXbUcx--tv7IyPLGQzWK_-LmqTr120GyVDJY13_kBVyUwIO5mtAy8APENMlO3pLQlNuCSYvaluvq43Ltbw08hCmjiM0rIyeCgoKB4RSffNhUtRRtwEhRj_4_XWUCkNoHkYWNdOljWnHWktpDaPC8vjvJMC4A9JZpCQAGOolOWIvq264ySli28qqHecQxEANYIbMeuykIfpxEolxDfSn8pjVzfVohbOzUQpowes0POqmyLr43nl2hMyqn6ZNOOCiYpjorTqwllrgRHQIF8nXncktaaId52AHlz8J7WfPQBltAF3fMOeGc3ya1B4nwg3pDYRSEc9Qn1fzNMmiLuSb2bDTIYxAhD-wctBMArwsa6GKuBP85Sm8yp8Rd7T__boejWW_viNVXa84WsXL4Xw9yinXaq6sswfzZ2v1vu-DDUgO1hNCinCMDFsQNNJr8r2vIkR9Gw75Wq_3tKoPYoDyRHMC2SnkYZ1w9OsV9WVhmB7rMWbnUTCzUgjDk9VZUwcWvzzDK3o2uFu7nEpjNVhH30KGrDR8CdfKiYn6IlyCZ7v-TlVFrvTtU9UKv5vipQlZfORVhTQL5fkO_LlKDMI1mDpMo6zw1vNuPTZ0hRMazqeNUeB5ox2ZdqcgfzWMftpbUokw9z43lZuR1Mv7hcivWbCXiiT-cPPvcMPviXy0LjY-xa1me8tL8TF8h-ulWQ1a6E_OFIxN2rW_gqHbq6DdmzPAvgUeWw3tRQD_FLb46wxjIIFU1Aa8ZFhSQfS87EhVjGLsSbnEaXfEDL1tmG14pglmt4kyDEysNiBJPiAcFswlmgg&amp;data=UlNrNmk5WktYejY4cHFySjRXSWhXQzdLY3hSTVNzV2ZCVXgzZzFIWmJXenZzcWVyWFlYWkdybTlVak5TZC1hd1h6WmRQWHRnQmlTZTRaSksySG9QZ2txWTA0eC1YVHFRbnM3MnVyWXQtOU0s&amp;sign=ea7cc1d7d2121d0eafb88b7ae775476e&amp;keyno=0&amp;b64e=2&amp;ref=orjY4mGPRjk5boDnW0uvlrrd71vZw9kpjly_ySFdX80,&amp;l10n=ru&amp;cts=1570616796995%40%40events%3D%5B%7B%22event%22%3A%22click%22%2C%22id%22%3A%229eng36%22%2C%22cts%22%3A1570616796995%2C%22fast%22%3A%7B%22organic%22%3A1%7D%2C%22service%22%3A%22web%22%7D%5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fourok.ru/site/go?href=http%3A%2F%2Fru.wikipedia.org%2Fwiki%2F%D0%93%D0%BE%D1%81%D1%83%D0%B4%D0%B0%D1%80%D1%81%D1%82%D0%B2%D0%B5%D0%BD%D0%BD%D0%B0%D1%8F_%D0%94%D1%83%D0%BC%D0%B0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chi2mgn.educhel.ru/" TargetMode="External"/><Relationship Id="rId14" Type="http://schemas.openxmlformats.org/officeDocument/2006/relationships/hyperlink" Target="http://infourok.ru/site/go?href=http%3A%2F%2Fru.wikipedia.org%2Fwiki%2F%D0%93%D0%B5%D1%80%D0%BE%D0%B9_%D0%A0%D0%BE%D1%81%D1%81%D0%B8%D0%B9%D1%81%D0%BA%D0%BE%D0%B9_%D0%A4%D0%B5%D0%B4%D0%B5%D1%80%D0%B0%D1%86%D0%B8%D0%B8" TargetMode="External"/><Relationship Id="rId22" Type="http://schemas.openxmlformats.org/officeDocument/2006/relationships/image" Target="media/image4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429E-C418-4439-85DC-D317EF5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205</cp:lastModifiedBy>
  <cp:revision>7</cp:revision>
  <dcterms:created xsi:type="dcterms:W3CDTF">2021-10-20T11:55:00Z</dcterms:created>
  <dcterms:modified xsi:type="dcterms:W3CDTF">2022-02-14T08:59:00Z</dcterms:modified>
</cp:coreProperties>
</file>